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943" w:rsidRDefault="00162943" w:rsidP="001629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бюджетное дошкольное образовательное учреждение</w:t>
      </w:r>
    </w:p>
    <w:p w:rsidR="00162943" w:rsidRDefault="00162943" w:rsidP="00162943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«Детский сад «Родничок» с. Быков Долинского района Сахалинской области</w:t>
      </w:r>
    </w:p>
    <w:p w:rsidR="00162943" w:rsidRDefault="00162943" w:rsidP="001629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694062, РФ, Сахалинская область, Долинский район, с. Быков, ул. Горняцкая, 16-Б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br/>
        <w:t>телефон/факс: 8(42442) 29-7-19</w:t>
      </w:r>
    </w:p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Pr="00162943" w:rsidRDefault="00162943" w:rsidP="00162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8175220"/>
      <w:bookmarkStart w:id="1" w:name="_GoBack"/>
      <w:r w:rsidRPr="0016294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62943" w:rsidRPr="00162943" w:rsidRDefault="00162943" w:rsidP="00162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943">
        <w:rPr>
          <w:rFonts w:ascii="Times New Roman" w:hAnsi="Times New Roman" w:cs="Times New Roman"/>
          <w:b/>
          <w:sz w:val="28"/>
          <w:szCs w:val="28"/>
        </w:rPr>
        <w:t xml:space="preserve">о результатах деятельности </w:t>
      </w:r>
    </w:p>
    <w:p w:rsidR="00162943" w:rsidRPr="00162943" w:rsidRDefault="00162943" w:rsidP="00162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943">
        <w:rPr>
          <w:rFonts w:ascii="Times New Roman" w:hAnsi="Times New Roman" w:cs="Times New Roman"/>
          <w:b/>
          <w:sz w:val="28"/>
          <w:szCs w:val="28"/>
        </w:rPr>
        <w:t xml:space="preserve">  Муниципального бюджетного дошкольного </w:t>
      </w:r>
    </w:p>
    <w:p w:rsidR="00162943" w:rsidRPr="00162943" w:rsidRDefault="00162943" w:rsidP="00162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943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«Детский сад «Родничок» </w:t>
      </w:r>
    </w:p>
    <w:p w:rsidR="00162943" w:rsidRPr="00162943" w:rsidRDefault="00162943" w:rsidP="00162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943">
        <w:rPr>
          <w:rFonts w:ascii="Times New Roman" w:hAnsi="Times New Roman" w:cs="Times New Roman"/>
          <w:b/>
          <w:sz w:val="28"/>
          <w:szCs w:val="28"/>
        </w:rPr>
        <w:t xml:space="preserve">с. Быков Долинского района </w:t>
      </w:r>
    </w:p>
    <w:p w:rsidR="00162943" w:rsidRPr="00162943" w:rsidRDefault="00162943" w:rsidP="00162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943">
        <w:rPr>
          <w:rFonts w:ascii="Times New Roman" w:hAnsi="Times New Roman" w:cs="Times New Roman"/>
          <w:b/>
          <w:sz w:val="28"/>
          <w:szCs w:val="28"/>
        </w:rPr>
        <w:t>за 2022-2023 учебный год</w:t>
      </w:r>
    </w:p>
    <w:bookmarkEnd w:id="0"/>
    <w:bookmarkEnd w:id="1"/>
    <w:p w:rsidR="00162943" w:rsidRPr="00162943" w:rsidRDefault="00162943" w:rsidP="00162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Default="00162943"/>
    <w:p w:rsidR="00162943" w:rsidRPr="00D524F6" w:rsidRDefault="00162943" w:rsidP="00162943">
      <w:pPr>
        <w:jc w:val="center"/>
        <w:rPr>
          <w:rFonts w:ascii="Times New Roman" w:hAnsi="Times New Roman" w:cs="Times New Roman"/>
        </w:rPr>
      </w:pPr>
      <w:r w:rsidRPr="00D524F6">
        <w:rPr>
          <w:rFonts w:ascii="Times New Roman" w:hAnsi="Times New Roman" w:cs="Times New Roman"/>
        </w:rPr>
        <w:t>2023 год</w:t>
      </w:r>
    </w:p>
    <w:p w:rsidR="00162943" w:rsidRDefault="00162943" w:rsidP="00162943">
      <w:pPr>
        <w:jc w:val="center"/>
      </w:pPr>
    </w:p>
    <w:p w:rsidR="00162943" w:rsidRDefault="00162943"/>
    <w:p w:rsidR="00162943" w:rsidRPr="00D524F6" w:rsidRDefault="00162943" w:rsidP="00D524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Информационная справка.</w:t>
      </w:r>
    </w:p>
    <w:p w:rsidR="0016294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 в МБДОУ «Детский сад «Родничок» определяется «Основной образовательной программой дошкольного образования МБДОУ «Детский сад «Родничок», разработанной на основе Примерной образовательной программы дошкольного образования «От рождения до школы» /Под ред. Н.Е.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>, Т.С. Комаровой, М.А. Васильевой - М. Мозаика-Синтез, 2015г. и в соответствии с требованиями основных нормативных документов:</w:t>
      </w:r>
    </w:p>
    <w:p w:rsidR="0016294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Федеральный закон Российской Федерации «Об образовании в Российской Федерации» № 273- ФЗ от 29.12.2012 г;</w:t>
      </w:r>
    </w:p>
    <w:p w:rsidR="00D74D5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Постановление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(Зарегистрировано в Минюсте России 11.11.2020 № 60833); </w:t>
      </w:r>
    </w:p>
    <w:p w:rsidR="00D74D5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Постановление от 28 сентября 2020 г. N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D74D5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«Федеральные государственные образовательные стандарты к структуре и условиям реализации основной общеобразовательной программы дошкольного образования (утвержденным Приказом Министерства образования и науки Российской Федерации от 17.10.2013 № 1155); </w:t>
      </w:r>
    </w:p>
    <w:p w:rsidR="00D74D5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Устав Муниципального бюджетного дошкольного образовательного учреждения </w:t>
      </w:r>
      <w:r w:rsidR="00D74D53" w:rsidRPr="00D524F6">
        <w:rPr>
          <w:rFonts w:ascii="Times New Roman" w:hAnsi="Times New Roman" w:cs="Times New Roman"/>
          <w:sz w:val="24"/>
          <w:szCs w:val="24"/>
        </w:rPr>
        <w:t>«Детский сад «Родничок</w:t>
      </w:r>
      <w:r w:rsidRPr="00D524F6">
        <w:rPr>
          <w:rFonts w:ascii="Times New Roman" w:hAnsi="Times New Roman" w:cs="Times New Roman"/>
          <w:sz w:val="24"/>
          <w:szCs w:val="24"/>
        </w:rPr>
        <w:t>»;</w:t>
      </w:r>
    </w:p>
    <w:p w:rsidR="00D74D5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Лицензия на право осуществления образовательной деятельности. </w:t>
      </w:r>
    </w:p>
    <w:p w:rsidR="00D74D53" w:rsidRPr="00D524F6" w:rsidRDefault="00D74D5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 МБДОУ «Детский сад «Родничок» функционирует 9 групп</w:t>
      </w:r>
      <w:r w:rsidR="00162943" w:rsidRPr="00D524F6">
        <w:rPr>
          <w:rFonts w:ascii="Times New Roman" w:hAnsi="Times New Roman" w:cs="Times New Roman"/>
          <w:sz w:val="24"/>
          <w:szCs w:val="24"/>
        </w:rPr>
        <w:t xml:space="preserve">, проектная наполняемость </w:t>
      </w:r>
      <w:r w:rsidRPr="00D524F6">
        <w:rPr>
          <w:rFonts w:ascii="Times New Roman" w:hAnsi="Times New Roman" w:cs="Times New Roman"/>
          <w:sz w:val="24"/>
          <w:szCs w:val="24"/>
        </w:rPr>
        <w:t>1</w:t>
      </w:r>
      <w:r w:rsidR="00162943" w:rsidRPr="00D524F6">
        <w:rPr>
          <w:rFonts w:ascii="Times New Roman" w:hAnsi="Times New Roman" w:cs="Times New Roman"/>
          <w:sz w:val="24"/>
          <w:szCs w:val="24"/>
        </w:rPr>
        <w:t xml:space="preserve">80 человек: </w:t>
      </w:r>
    </w:p>
    <w:p w:rsidR="00D74D53" w:rsidRPr="00D524F6" w:rsidRDefault="00D74D5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242"/>
        <w:gridCol w:w="2393"/>
      </w:tblGrid>
      <w:tr w:rsidR="00D74D53" w:rsidRPr="00D524F6" w:rsidTr="00D74D53">
        <w:tc>
          <w:tcPr>
            <w:tcW w:w="959" w:type="dxa"/>
          </w:tcPr>
          <w:p w:rsidR="00D74D53" w:rsidRPr="00D524F6" w:rsidRDefault="00D74D53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D74D53" w:rsidRPr="00D524F6" w:rsidRDefault="00D74D53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Наименование групп</w:t>
            </w:r>
          </w:p>
        </w:tc>
        <w:tc>
          <w:tcPr>
            <w:tcW w:w="3242" w:type="dxa"/>
          </w:tcPr>
          <w:p w:rsidR="00D74D53" w:rsidRPr="00D524F6" w:rsidRDefault="00D74D53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393" w:type="dxa"/>
          </w:tcPr>
          <w:p w:rsidR="00D74D53" w:rsidRPr="00D524F6" w:rsidRDefault="00D74D53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</w:tr>
      <w:tr w:rsidR="00D74D53" w:rsidRPr="00D524F6" w:rsidTr="00D74D53">
        <w:tc>
          <w:tcPr>
            <w:tcW w:w="959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2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 – 3 года</w:t>
            </w:r>
          </w:p>
        </w:tc>
        <w:tc>
          <w:tcPr>
            <w:tcW w:w="2393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D53" w:rsidRPr="00D524F6" w:rsidTr="00D74D53">
        <w:tc>
          <w:tcPr>
            <w:tcW w:w="959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242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3 – 4 года</w:t>
            </w:r>
          </w:p>
        </w:tc>
        <w:tc>
          <w:tcPr>
            <w:tcW w:w="2393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D53" w:rsidRPr="00D524F6" w:rsidTr="00D74D53">
        <w:tc>
          <w:tcPr>
            <w:tcW w:w="959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2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2393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D53" w:rsidRPr="00D524F6" w:rsidTr="00D74D53">
        <w:tc>
          <w:tcPr>
            <w:tcW w:w="959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2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2393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D53" w:rsidRPr="00D524F6" w:rsidTr="00D74D53">
        <w:tc>
          <w:tcPr>
            <w:tcW w:w="959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242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2393" w:type="dxa"/>
          </w:tcPr>
          <w:p w:rsidR="00D74D53" w:rsidRPr="00D524F6" w:rsidRDefault="006B097E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Цели и задачи, поставленные на 2022-2023 учебный год</w:t>
      </w:r>
      <w:r w:rsidR="006B097E" w:rsidRPr="00D524F6">
        <w:rPr>
          <w:rFonts w:ascii="Times New Roman" w:hAnsi="Times New Roman" w:cs="Times New Roman"/>
          <w:sz w:val="24"/>
          <w:szCs w:val="24"/>
        </w:rPr>
        <w:t>.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Цель: </w:t>
      </w:r>
      <w:r w:rsidR="006B097E" w:rsidRPr="00D524F6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1.Продолжать развивать  физическую активность детей, обогащать двигательный опыт, самостоятельность в подвижных играх, формировать  интерес к занятиям физической культурой, различным видам спорта. 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>2.Расширять знания детей о малой Родине, опираясь на региональный компонент образовательной программы в ДОУ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3.Развивать элементарные математические представления у детей  через  использование игровых технологий в образовательном процессе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>1. Анализ организационно-методической работы ДОУ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Методическая работа детского сада в 2022-2023 учебном году была направлена на повышение педагогического мастерства педагогов в рамках введения ФГОС ДО.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Работа коллектива детского сада строилась и проводилась на основе требований Устава ДОУ, локальных актов детского сада, с учётом требований ФГОС ДО. 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Целью работы являлась информационно</w:t>
      </w:r>
      <w:r w:rsidR="006B097E" w:rsidRPr="00D524F6">
        <w:rPr>
          <w:rFonts w:ascii="Times New Roman" w:hAnsi="Times New Roman" w:cs="Times New Roman"/>
          <w:sz w:val="24"/>
          <w:szCs w:val="24"/>
        </w:rPr>
        <w:t xml:space="preserve"> - </w:t>
      </w:r>
      <w:r w:rsidRPr="00D524F6">
        <w:rPr>
          <w:rFonts w:ascii="Times New Roman" w:hAnsi="Times New Roman" w:cs="Times New Roman"/>
          <w:sz w:val="24"/>
          <w:szCs w:val="24"/>
        </w:rPr>
        <w:t>методическая поддержка педагогических кадров по реализации Федеральных государственных образовательных стандартов дошкольного образования.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В 2022-2023 учебном году в методической работе ДОУ использовались следующие формы: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>педагогические советы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деловые игры 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обмен опытом 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методические консультации 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>самообразование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>тематические и фронтальные проверки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сообщения, выступления 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Высшей формой коллективной методической работы является педагогический совет. </w:t>
      </w:r>
    </w:p>
    <w:p w:rsidR="006B097E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 течение учебного года совместно с педаго</w:t>
      </w:r>
      <w:r w:rsidR="005A1D23" w:rsidRPr="00D524F6">
        <w:rPr>
          <w:rFonts w:ascii="Times New Roman" w:hAnsi="Times New Roman" w:cs="Times New Roman"/>
          <w:sz w:val="24"/>
          <w:szCs w:val="24"/>
        </w:rPr>
        <w:t>гическим коллективом проведено 4 педсовета</w:t>
      </w:r>
      <w:r w:rsidRPr="00D524F6">
        <w:rPr>
          <w:rFonts w:ascii="Times New Roman" w:hAnsi="Times New Roman" w:cs="Times New Roman"/>
          <w:sz w:val="24"/>
          <w:szCs w:val="24"/>
        </w:rPr>
        <w:t>:</w:t>
      </w:r>
    </w:p>
    <w:p w:rsidR="005A1D23" w:rsidRPr="00D524F6" w:rsidRDefault="005A1D2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 xml:space="preserve">Педагогический совет №1 (установочный) 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bCs/>
          <w:i/>
          <w:sz w:val="24"/>
          <w:szCs w:val="24"/>
        </w:rPr>
        <w:t>«Проектирование образовательного процесса в МБДОУ на 2022– 2023 учебный год в условиях введения</w:t>
      </w:r>
      <w:r w:rsidRPr="00D524F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b/>
          <w:bCs/>
          <w:i/>
          <w:sz w:val="24"/>
          <w:szCs w:val="24"/>
        </w:rPr>
        <w:t>ФГОС ДО»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 xml:space="preserve">Цель: познакомить с итогами деятельности ДОУ в летний оздоровительный период, коллективно утвердить планы на новый 2022 – 2023 учебный год. 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 xml:space="preserve">1. Анализ деятельности за летний оздоровительный период. 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2.</w:t>
      </w:r>
      <w:r w:rsidRPr="00D524F6">
        <w:rPr>
          <w:rFonts w:ascii="Times New Roman" w:hAnsi="Times New Roman" w:cs="Times New Roman"/>
          <w:sz w:val="24"/>
          <w:szCs w:val="24"/>
        </w:rPr>
        <w:t xml:space="preserve">Утверждение плана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– образовательной работы МБДОУ «Детский сад «Родничок» на 2022- 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2023 учебный год. 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3.Планирование деятельности педагогов - специалистов МБДОУ: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педагог – психолог 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Будис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логопед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Таскаева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Музыкальные руководители – Горюнова Е.В.,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Я.Ю.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инструктор по физической культуре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Тляш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4.  Продолжение  использования программы по региональному компоненту  с целью расширения знаний детей о малой Родине</w:t>
      </w:r>
    </w:p>
    <w:p w:rsidR="006B097E" w:rsidRPr="00D524F6" w:rsidRDefault="006B097E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5. Утверждение режима дня и модели НОД во всех возрастных группах. </w:t>
      </w:r>
    </w:p>
    <w:p w:rsidR="006B097E" w:rsidRPr="00D524F6" w:rsidRDefault="006B097E" w:rsidP="00D524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6.Утверждение положения о порядке аттестации педагогических   работников с целью подтверждения соответствия занимаемой  </w:t>
      </w:r>
      <w:r w:rsidR="005A1D23" w:rsidRPr="00D524F6">
        <w:rPr>
          <w:rFonts w:ascii="Times New Roman" w:hAnsi="Times New Roman" w:cs="Times New Roman"/>
          <w:sz w:val="24"/>
          <w:szCs w:val="24"/>
        </w:rPr>
        <w:t>должности.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>Педагогический совет №2.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bCs/>
          <w:i/>
          <w:sz w:val="24"/>
          <w:szCs w:val="24"/>
        </w:rPr>
        <w:t>«Роль образовательного учреждения в сохранении  физического и психического здоровья детей»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Цель: совершенствование  работы ДОУ  по сохранению и укреплению физического и психического  здоровья дошкольников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1.Анализ состояния физкультурно-оздоровительной работы в ДОУ;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2. . Анализ результатов  прохождения периода адаптации детьми групп раннего возраста (педагог-психолог)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3.Организация  развивающей среды в ДОУ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4.Единая педагогическая  основа по сохранению физического и психического  здоровья дошкольников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(учитель-логопед, педагог-психолог)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Педагогический совет № 3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bCs/>
          <w:i/>
          <w:sz w:val="24"/>
          <w:szCs w:val="24"/>
        </w:rPr>
        <w:t>Тема: «Развитие элементарных  математических представления у детей  через  использование игровых технологий в образовательном  процессе»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Цель: Повышение уровня  знаний педагогов  по формированию элементарных математических представлений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1.Актуальность математического развития в ДОУ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2.Интеллектуальные игры как средство РЭМП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3.Анализ открытых НОД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4.Итоги смотра-конкурса на лучший центр математики.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Педагогический совет № 4.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bCs/>
          <w:i/>
          <w:sz w:val="24"/>
          <w:szCs w:val="24"/>
        </w:rPr>
        <w:t>Тема: «Итоги работы за учебный год и перспективы на будущее</w:t>
      </w:r>
      <w:r w:rsidR="00B76474" w:rsidRPr="00D524F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1.Анализ работы педагогического коллектива в   учебном году. Достижения. Проблемы. Трудности.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2. Анализ готовности детей к обучению в школе. (Итоги мониторинга освоения основной образовательной программы)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3.Анализ заболеваемости детей за учебный год.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4.Утверждение плана на летний оздоровительный период.</w:t>
      </w:r>
    </w:p>
    <w:p w:rsidR="005A1D23" w:rsidRPr="00D524F6" w:rsidRDefault="005A1D23" w:rsidP="00D524F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5. Анализ состояния работы по повышению профессионального мастерства педагогов. </w:t>
      </w:r>
    </w:p>
    <w:p w:rsidR="005A1D23" w:rsidRPr="00D524F6" w:rsidRDefault="005A1D23" w:rsidP="00D524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1D2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Педсоветы проходили в форме дискуссий, диалогов, сообщений из опыта работы, обмена мнениями с коллегами. </w:t>
      </w:r>
    </w:p>
    <w:p w:rsidR="005A1D2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Использовались деловые игры, игр, презентаций. </w:t>
      </w:r>
    </w:p>
    <w:p w:rsidR="005A1D2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Это способствовало активизации деятельности педагогов, привлечения их к тематике педсовета. </w:t>
      </w:r>
    </w:p>
    <w:p w:rsidR="005A1D2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 последнее время обращается серьезное внимание на самообразование педагогов дошкольного учреждения как одной из важнейших форм системы непрерывного повышения квалификации педагогов МБДОУ. </w:t>
      </w:r>
    </w:p>
    <w:p w:rsidR="005A1D2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С этой целью педагоги продолжили работу по самообразованию. </w:t>
      </w:r>
      <w:r w:rsidR="005A1D23" w:rsidRPr="00D524F6">
        <w:rPr>
          <w:rFonts w:ascii="Times New Roman" w:hAnsi="Times New Roman" w:cs="Times New Roman"/>
          <w:sz w:val="24"/>
          <w:szCs w:val="24"/>
        </w:rPr>
        <w:t xml:space="preserve">   Начинающим педагогам</w:t>
      </w:r>
      <w:r w:rsidRPr="00D524F6">
        <w:rPr>
          <w:rFonts w:ascii="Times New Roman" w:hAnsi="Times New Roman" w:cs="Times New Roman"/>
          <w:sz w:val="24"/>
          <w:szCs w:val="24"/>
        </w:rPr>
        <w:t xml:space="preserve"> самостоятельная работа по самообразованию позволила пополнять и конкретизировать свои знания, осуществлять глубокий и детальный анализ возникающих в работе с детьми ситуаций. </w:t>
      </w:r>
    </w:p>
    <w:p w:rsidR="005A1D2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На сегодняшний день в ДОУ материал методического кабинета состоит из нескольких разделов: </w:t>
      </w:r>
    </w:p>
    <w:p w:rsidR="005A1D2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• документация по содержанию работы</w:t>
      </w:r>
      <w:r w:rsidR="005A1D23" w:rsidRPr="00D524F6">
        <w:rPr>
          <w:rFonts w:ascii="Times New Roman" w:hAnsi="Times New Roman" w:cs="Times New Roman"/>
          <w:sz w:val="24"/>
          <w:szCs w:val="24"/>
        </w:rPr>
        <w:t xml:space="preserve"> ДОУ </w:t>
      </w:r>
    </w:p>
    <w:p w:rsidR="005A1D23" w:rsidRPr="00D524F6" w:rsidRDefault="005A1D23" w:rsidP="00D52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2943" w:rsidRPr="00D524F6">
        <w:rPr>
          <w:rFonts w:ascii="Times New Roman" w:hAnsi="Times New Roman" w:cs="Times New Roman"/>
          <w:sz w:val="24"/>
          <w:szCs w:val="24"/>
        </w:rPr>
        <w:t xml:space="preserve"> • методическая и справочная литература, </w:t>
      </w:r>
    </w:p>
    <w:p w:rsidR="005A1D2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>• дидактический и наглядный материал,</w:t>
      </w:r>
    </w:p>
    <w:p w:rsidR="005A1D23" w:rsidRPr="00D524F6" w:rsidRDefault="005A1D23" w:rsidP="00D52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2943" w:rsidRPr="00D524F6">
        <w:rPr>
          <w:rFonts w:ascii="Times New Roman" w:hAnsi="Times New Roman" w:cs="Times New Roman"/>
          <w:sz w:val="24"/>
          <w:szCs w:val="24"/>
        </w:rPr>
        <w:t xml:space="preserve"> • художественная литература. </w:t>
      </w:r>
    </w:p>
    <w:p w:rsidR="005A1D2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 данное время идет накопление печатных материалов и изданий по данным разделам. </w:t>
      </w:r>
    </w:p>
    <w:p w:rsidR="005A1D23" w:rsidRPr="00D524F6" w:rsidRDefault="005A1D2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D23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Анализ работы по повышению профессионализма педагогов ДОУ. </w:t>
      </w:r>
    </w:p>
    <w:p w:rsidR="005A1D23" w:rsidRPr="00D524F6" w:rsidRDefault="005A1D2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D23" w:rsidRPr="00D524F6" w:rsidRDefault="005A1D23" w:rsidP="00D524F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4F6">
        <w:rPr>
          <w:rFonts w:ascii="Times New Roman" w:hAnsi="Times New Roman" w:cs="Times New Roman"/>
          <w:i/>
          <w:sz w:val="24"/>
          <w:szCs w:val="24"/>
        </w:rPr>
        <w:t>Сведения о педагогических работниках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9"/>
        <w:gridCol w:w="1763"/>
        <w:gridCol w:w="1763"/>
        <w:gridCol w:w="1710"/>
      </w:tblGrid>
      <w:tr w:rsidR="005A1D23" w:rsidRPr="00D524F6" w:rsidTr="00643396">
        <w:trPr>
          <w:trHeight w:val="586"/>
        </w:trPr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Сведения о педагогических работниках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23" w:rsidRPr="00D524F6" w:rsidRDefault="008A66D2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A1D23" w:rsidRPr="00D524F6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23" w:rsidRPr="00D524F6" w:rsidRDefault="008A66D2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1D23" w:rsidRPr="00D524F6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23" w:rsidRPr="00D524F6" w:rsidRDefault="008A66D2" w:rsidP="00D52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1D23" w:rsidRPr="00D524F6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5A1D23" w:rsidRPr="00D524F6" w:rsidTr="00643396">
        <w:trPr>
          <w:trHeight w:val="1084"/>
        </w:trPr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заведующая, зам зав по ВМР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-  Воспитатели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-  Специалисты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1D23" w:rsidRPr="00D524F6" w:rsidTr="00643396">
        <w:trPr>
          <w:trHeight w:val="845"/>
        </w:trPr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Образование: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-    высшее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-    средне-специальное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Обучаются заочно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8A66D2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A1D23" w:rsidRPr="00D524F6" w:rsidRDefault="008A66D2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23" w:rsidRPr="00D524F6" w:rsidTr="00643396">
        <w:trPr>
          <w:trHeight w:val="1094"/>
        </w:trPr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Имеют категории: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-  высшая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-  первая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-  вторая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- без категории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-соответствии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 xml:space="preserve">            11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D38BF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A1D23" w:rsidRPr="00D524F6" w:rsidRDefault="005D38BF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1D23" w:rsidRPr="00D524F6" w:rsidRDefault="005D38BF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1D23" w:rsidRPr="00D524F6" w:rsidTr="00643396">
        <w:trPr>
          <w:trHeight w:val="842"/>
        </w:trPr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Количество групп, их наполняемость: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1 .  ясельная группа (с 1 ,5 до 3 лет)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2.   младшая группа (с 3 до 4 лет)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3.   средняя группа (с 4 до 5 лет)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4.   старшая группа (с 5 до 6 лет)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5.   подготовительная группа (с 6 до 7 л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A1D23" w:rsidRPr="00D524F6" w:rsidTr="00643396">
        <w:trPr>
          <w:trHeight w:val="308"/>
        </w:trPr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D23" w:rsidRPr="00D524F6" w:rsidRDefault="005A1D23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D23" w:rsidRPr="00D524F6" w:rsidRDefault="005D38BF" w:rsidP="00D524F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A1D23" w:rsidRPr="00D524F6" w:rsidRDefault="005A1D2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1D23" w:rsidRPr="00D524F6" w:rsidRDefault="005A1D2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A1D23" w:rsidRPr="00D524F6" w:rsidRDefault="005A1D2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8BF" w:rsidRPr="00D524F6" w:rsidRDefault="00162943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 рамках реализации Годового плана работы ДОУ были проведены консультации, творческие часы, семинары по следующим вопросам: </w:t>
      </w:r>
    </w:p>
    <w:p w:rsidR="005D38BF" w:rsidRPr="00D524F6" w:rsidRDefault="005D38BF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8BF" w:rsidRPr="00D524F6" w:rsidRDefault="005D38BF" w:rsidP="00D524F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4F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62943" w:rsidRPr="00D524F6">
        <w:rPr>
          <w:rFonts w:ascii="Times New Roman" w:hAnsi="Times New Roman" w:cs="Times New Roman"/>
          <w:i/>
          <w:sz w:val="24"/>
          <w:szCs w:val="24"/>
        </w:rPr>
        <w:t>Консультации:</w:t>
      </w:r>
    </w:p>
    <w:p w:rsidR="005D38BF" w:rsidRPr="00D524F6" w:rsidRDefault="005D38BF" w:rsidP="00D524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8BF" w:rsidRPr="00D524F6" w:rsidRDefault="005D38BF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- Адаптация детей к условиям детского сада</w:t>
      </w:r>
    </w:p>
    <w:p w:rsidR="005D38BF" w:rsidRPr="00D524F6" w:rsidRDefault="005D38BF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-«</w:t>
      </w:r>
      <w:r w:rsidRPr="00D524F6">
        <w:rPr>
          <w:rFonts w:ascii="Times New Roman" w:hAnsi="Times New Roman" w:cs="Times New Roman"/>
          <w:bCs/>
          <w:sz w:val="24"/>
          <w:szCs w:val="24"/>
        </w:rPr>
        <w:t>Воспитание навыков и привычек культурного поведения дошкольников</w:t>
      </w:r>
    </w:p>
    <w:p w:rsidR="005D38BF" w:rsidRPr="00D524F6" w:rsidRDefault="005D38BF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>- «Как сохранить психологическое здоровье детей»</w:t>
      </w:r>
    </w:p>
    <w:p w:rsidR="005D38BF" w:rsidRPr="00D524F6" w:rsidRDefault="001E3114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38BF" w:rsidRPr="00D524F6">
        <w:rPr>
          <w:rFonts w:ascii="Times New Roman" w:hAnsi="Times New Roman" w:cs="Times New Roman"/>
          <w:sz w:val="24"/>
          <w:szCs w:val="24"/>
        </w:rPr>
        <w:t>-  «Предупреждение детского  травматизма»</w:t>
      </w:r>
    </w:p>
    <w:p w:rsidR="005D38BF" w:rsidRPr="00D524F6" w:rsidRDefault="005D38BF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 xml:space="preserve">            - «Роль семьи в воспитании патриотических чувств»</w:t>
      </w:r>
    </w:p>
    <w:p w:rsidR="005D38BF" w:rsidRPr="00D524F6" w:rsidRDefault="001E3114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38BF" w:rsidRPr="00D524F6">
        <w:rPr>
          <w:rFonts w:ascii="Times New Roman" w:hAnsi="Times New Roman" w:cs="Times New Roman"/>
          <w:sz w:val="24"/>
          <w:szCs w:val="24"/>
        </w:rPr>
        <w:t xml:space="preserve"> -   «Занимательная математика дома ив повседневной жизни</w:t>
      </w:r>
    </w:p>
    <w:p w:rsidR="005D38BF" w:rsidRPr="00D524F6" w:rsidRDefault="001E3114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38BF" w:rsidRPr="00D524F6">
        <w:rPr>
          <w:rFonts w:ascii="Times New Roman" w:hAnsi="Times New Roman" w:cs="Times New Roman"/>
          <w:sz w:val="24"/>
          <w:szCs w:val="24"/>
        </w:rPr>
        <w:t xml:space="preserve"> -    «Роль родителей в воспитании и развитии ребёнка»</w:t>
      </w:r>
    </w:p>
    <w:p w:rsidR="005D38BF" w:rsidRPr="00D524F6" w:rsidRDefault="001E3114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38BF" w:rsidRPr="00D524F6">
        <w:rPr>
          <w:rFonts w:ascii="Times New Roman" w:hAnsi="Times New Roman" w:cs="Times New Roman"/>
          <w:sz w:val="24"/>
          <w:szCs w:val="24"/>
        </w:rPr>
        <w:t xml:space="preserve"> -   </w:t>
      </w:r>
      <w:hyperlink r:id="rId7" w:history="1">
        <w:r w:rsidR="005D38BF" w:rsidRPr="00D524F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Консультация для родителей «Портрет успешного первоклассника»</w:t>
        </w:r>
      </w:hyperlink>
      <w:r w:rsidR="005D38BF" w:rsidRPr="00D524F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D38BF" w:rsidRPr="00D524F6" w:rsidRDefault="001E3114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38BF" w:rsidRPr="00D524F6">
        <w:rPr>
          <w:rFonts w:ascii="Times New Roman" w:hAnsi="Times New Roman" w:cs="Times New Roman"/>
          <w:sz w:val="24"/>
          <w:szCs w:val="24"/>
        </w:rPr>
        <w:t xml:space="preserve"> -   </w:t>
      </w:r>
      <w:hyperlink r:id="rId8" w:history="1">
        <w:r w:rsidR="005D38BF" w:rsidRPr="00D524F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« О безопасности детей в летний период»</w:t>
        </w:r>
      </w:hyperlink>
      <w:r w:rsidR="005D38BF" w:rsidRPr="00D524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38BF" w:rsidRPr="00D524F6" w:rsidRDefault="005D38BF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8BF" w:rsidRPr="00D524F6" w:rsidRDefault="00B76474" w:rsidP="00D524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4F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D38BF" w:rsidRPr="00D524F6">
        <w:rPr>
          <w:rFonts w:ascii="Times New Roman" w:hAnsi="Times New Roman" w:cs="Times New Roman"/>
          <w:i/>
          <w:sz w:val="24"/>
          <w:szCs w:val="24"/>
        </w:rPr>
        <w:t>Семинары:</w:t>
      </w:r>
    </w:p>
    <w:p w:rsidR="00B76474" w:rsidRPr="00D524F6" w:rsidRDefault="005D38BF" w:rsidP="00D524F6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</w:t>
      </w:r>
      <w:r w:rsidRPr="00D524F6">
        <w:rPr>
          <w:rFonts w:ascii="Times New Roman" w:hAnsi="Times New Roman" w:cs="Times New Roman"/>
          <w:bCs/>
          <w:sz w:val="24"/>
          <w:szCs w:val="24"/>
        </w:rPr>
        <w:t>- « Современные подходы к организации формирования элементарных представлений</w:t>
      </w:r>
    </w:p>
    <w:p w:rsidR="005D38BF" w:rsidRPr="00D524F6" w:rsidRDefault="005D38BF" w:rsidP="00D524F6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F6">
        <w:rPr>
          <w:rFonts w:ascii="Times New Roman" w:hAnsi="Times New Roman" w:cs="Times New Roman"/>
          <w:bCs/>
          <w:sz w:val="24"/>
          <w:szCs w:val="24"/>
        </w:rPr>
        <w:t xml:space="preserve">  - «Формирование у детей нравственно-патриотического отношения к малой Родине»</w:t>
      </w:r>
      <w:r w:rsidRPr="00D524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6D20" w:rsidRPr="00D524F6" w:rsidRDefault="005D38BF" w:rsidP="00D524F6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На базе ДОУ был проведен районный семинар по теме: </w:t>
      </w:r>
      <w:r w:rsidR="002D6D20" w:rsidRPr="00D524F6">
        <w:rPr>
          <w:rFonts w:ascii="Times New Roman" w:hAnsi="Times New Roman" w:cs="Times New Roman"/>
          <w:sz w:val="24"/>
          <w:szCs w:val="24"/>
        </w:rPr>
        <w:t>«Воспитание нравственно – патриотических чувств детей дошкольного возраста через создание единого образовательного пр</w:t>
      </w:r>
      <w:r w:rsidR="00B54C57">
        <w:rPr>
          <w:rFonts w:ascii="Times New Roman" w:hAnsi="Times New Roman" w:cs="Times New Roman"/>
          <w:sz w:val="24"/>
          <w:szCs w:val="24"/>
        </w:rPr>
        <w:t>ос</w:t>
      </w:r>
      <w:r w:rsidR="002D6D20" w:rsidRPr="00D524F6">
        <w:rPr>
          <w:rFonts w:ascii="Times New Roman" w:hAnsi="Times New Roman" w:cs="Times New Roman"/>
          <w:sz w:val="24"/>
          <w:szCs w:val="24"/>
        </w:rPr>
        <w:t>транства».</w:t>
      </w:r>
      <w:r w:rsidRPr="00D524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2D6D20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У всех воспитателей имеются курсы повышения квалификации.</w:t>
      </w:r>
    </w:p>
    <w:p w:rsidR="002D6D20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Были организованы конкурсы для воспитателей внутри ДОУ: </w:t>
      </w:r>
    </w:p>
    <w:p w:rsidR="002D6D20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Смотр-конкурс «Предметно-развивающая среда групп и кабинетов. Готовность к учебному году «Детский сад – волшебная страна»</w:t>
      </w:r>
    </w:p>
    <w:p w:rsidR="002D6D20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Смотр-конкурс «Лучшее оформление групп к Новому году»</w:t>
      </w:r>
    </w:p>
    <w:p w:rsidR="002D6D20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Смотр-конкурс среди воспитателей ДОУ «Лучшее оформление уголка ИЗО». </w:t>
      </w:r>
    </w:p>
    <w:p w:rsidR="002D6D20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Конкурс на лучшую презентацию «Я расскажу вам о войне» </w:t>
      </w:r>
    </w:p>
    <w:p w:rsidR="002D6D20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Вывод: В детском саду ведется активная работа по повышению профессионального мастерства педагогов.</w:t>
      </w:r>
    </w:p>
    <w:p w:rsidR="002D6D20" w:rsidRPr="00D524F6" w:rsidRDefault="002D6D20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474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4F6">
        <w:rPr>
          <w:rFonts w:ascii="Times New Roman" w:hAnsi="Times New Roman" w:cs="Times New Roman"/>
          <w:i/>
          <w:sz w:val="24"/>
          <w:szCs w:val="24"/>
        </w:rPr>
        <w:t xml:space="preserve"> Проектно-исследовательская деятельность</w:t>
      </w:r>
      <w:r w:rsidR="00B76474" w:rsidRPr="00D524F6">
        <w:rPr>
          <w:rFonts w:ascii="Times New Roman" w:hAnsi="Times New Roman" w:cs="Times New Roman"/>
          <w:i/>
          <w:sz w:val="24"/>
          <w:szCs w:val="24"/>
        </w:rPr>
        <w:t>.</w:t>
      </w:r>
    </w:p>
    <w:p w:rsidR="00B76474" w:rsidRPr="00D524F6" w:rsidRDefault="00B76474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D20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В соответствии с ФГОС ДО в детском саду идет реализация системы обучения и внедрения технологии проектно-исследовательской деятельности в образовательный процесс.</w:t>
      </w:r>
    </w:p>
    <w:p w:rsidR="002D6D20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Педагоги ДОУ в течение 2022-2023 учебного года реализовали проекты:</w:t>
      </w:r>
    </w:p>
    <w:p w:rsidR="002D6D20" w:rsidRPr="00D524F6" w:rsidRDefault="002D6D20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«Русская изба</w:t>
      </w:r>
      <w:r w:rsidR="00162943" w:rsidRPr="00D524F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«Моя семья»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«Животный мир»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«Здравствуй осень»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«Зимушка зима»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«Весна пришла»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«Осень разноцветная»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«Сохраним своё здоровье»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«Все профессии нужны, все профессии важны».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«Мы – друзья природы»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«Мои любимые игрушки»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«Волшебный мир театра»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«Мы помним, мы гордимся» </w:t>
      </w:r>
    </w:p>
    <w:p w:rsidR="002D6D20" w:rsidRPr="00D524F6" w:rsidRDefault="00162943" w:rsidP="00D5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«До свидания, детский сад, здравствуй школа!» </w:t>
      </w:r>
    </w:p>
    <w:p w:rsidR="002D6D20" w:rsidRPr="00D524F6" w:rsidRDefault="002D6D20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474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Метод проектов - это особый механизм взаимодействия семьи и ДОУ. </w:t>
      </w:r>
    </w:p>
    <w:p w:rsidR="00B76474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 настоящее время большинство родителей и другие члены семей наших воспитанников активно включаются в работу по реализации проектов. </w:t>
      </w:r>
    </w:p>
    <w:p w:rsidR="00B76474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 xml:space="preserve">Вывод: Внедрение в образовательный процесс метода проектов, способствует развитию свободной творческой личности, делает образовательный процесс дошкольного учреждения открытым для активного участия родителей. </w:t>
      </w:r>
    </w:p>
    <w:p w:rsidR="00B76474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Проектный метод позволяет воспитателю реализовать требования ФГОС ДО: воспитывать в детях самостоятельность и инициативу, организовывать совместную деятельность с родителями. </w:t>
      </w:r>
    </w:p>
    <w:p w:rsidR="00B76474" w:rsidRPr="00D524F6" w:rsidRDefault="00B76474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474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2. Анализ организационно-педагогической работы. </w:t>
      </w:r>
    </w:p>
    <w:p w:rsidR="00B76474" w:rsidRPr="00D524F6" w:rsidRDefault="00B76474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474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Педагоги ДОУ активно участвовали в конкурсных мероприятиях на уровне района, области за что были отмечены грамотами и дипломами:</w:t>
      </w:r>
    </w:p>
    <w:p w:rsidR="004102B2" w:rsidRPr="00D524F6" w:rsidRDefault="004102B2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D24BC2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>2022  год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Январь -март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За нравственный подвиг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учителя  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региональный этап 17 всероссийского 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конкурса) - </w:t>
      </w:r>
      <w:r w:rsidRPr="00D524F6">
        <w:rPr>
          <w:rFonts w:ascii="Times New Roman" w:hAnsi="Times New Roman" w:cs="Times New Roman"/>
          <w:b/>
          <w:sz w:val="24"/>
          <w:szCs w:val="24"/>
        </w:rPr>
        <w:t>Фомина Е.С.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Февраль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Районный конкурс «Мой папа самый лучший»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1.Назмутдинова Максима «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Ловись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, рыбка» (педагог Неретина Е.Н.)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2.Коптелова Тимура «Тёплые моменты» (педагог Кирсанова З.Н.)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Март 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Районный конкурс рисунков «Мама»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1.Клюшнева Андрея «А у нас сестрёнка» (куратор  Неретина Е.Н.)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 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РАЙОННЫЙ КОНКУРС «Неопалимая купина»  март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1. Кравчук Ксении  «Профессия – герой» - педагог: Атрощенко Л.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В.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</w:t>
      </w:r>
      <w:proofErr w:type="gramEnd"/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2. Ким Дианы  «Тревога» педагоги: 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, Бабакина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Е.О.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 xml:space="preserve"> 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3. Пешкова Тимофея   «Спички детям не игрушки»  педагог:  Косова С.П.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4. Воробьёвой Аниты «Динь-динь-динь, позвоните 01»  педагог: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Самодурова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А.В.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 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>5</w:t>
      </w:r>
      <w:r w:rsidRPr="00D524F6">
        <w:rPr>
          <w:rFonts w:ascii="Times New Roman" w:hAnsi="Times New Roman" w:cs="Times New Roman"/>
          <w:sz w:val="24"/>
          <w:szCs w:val="24"/>
        </w:rPr>
        <w:t xml:space="preserve">.Фоминой Екатерины Сергеевны, воспитателя «Кроссворд»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 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>6.</w:t>
      </w:r>
      <w:r w:rsidRPr="00D524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Смердовой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Ярославы,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Исполиновой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Дианы  педагог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Н.В.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 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7. </w:t>
      </w:r>
      <w:r w:rsidR="00B54C57">
        <w:rPr>
          <w:rFonts w:ascii="Times New Roman" w:hAnsi="Times New Roman" w:cs="Times New Roman"/>
          <w:sz w:val="24"/>
          <w:szCs w:val="24"/>
        </w:rPr>
        <w:t>Шустовой Виктории</w:t>
      </w:r>
      <w:r w:rsidRPr="00D524F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Спички  -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не игрушка» педагог:</w:t>
      </w:r>
      <w:r w:rsidR="00B54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7">
        <w:rPr>
          <w:rFonts w:ascii="Times New Roman" w:hAnsi="Times New Roman" w:cs="Times New Roman"/>
          <w:sz w:val="24"/>
          <w:szCs w:val="24"/>
        </w:rPr>
        <w:t>Саутнер</w:t>
      </w:r>
      <w:proofErr w:type="spellEnd"/>
      <w:r w:rsidR="00B54C57">
        <w:rPr>
          <w:rFonts w:ascii="Times New Roman" w:hAnsi="Times New Roman" w:cs="Times New Roman"/>
          <w:sz w:val="24"/>
          <w:szCs w:val="24"/>
        </w:rPr>
        <w:t xml:space="preserve"> А.В</w:t>
      </w:r>
      <w:r w:rsidRPr="00D524F6">
        <w:rPr>
          <w:rFonts w:ascii="Times New Roman" w:hAnsi="Times New Roman" w:cs="Times New Roman"/>
          <w:sz w:val="24"/>
          <w:szCs w:val="24"/>
        </w:rPr>
        <w:t>.</w:t>
      </w:r>
      <w:r w:rsidR="00B54C57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победитель </w:t>
      </w:r>
      <w:r w:rsidR="00B54C57">
        <w:rPr>
          <w:rFonts w:ascii="Times New Roman" w:hAnsi="Times New Roman" w:cs="Times New Roman"/>
          <w:b/>
          <w:sz w:val="24"/>
          <w:szCs w:val="24"/>
        </w:rPr>
        <w:t>2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Районный    </w:t>
      </w:r>
      <w:r w:rsidRPr="00D524F6">
        <w:rPr>
          <w:rFonts w:ascii="Times New Roman" w:hAnsi="Times New Roman" w:cs="Times New Roman"/>
          <w:b/>
          <w:sz w:val="24"/>
          <w:szCs w:val="24"/>
        </w:rPr>
        <w:t>КОНКУРС «Космос» апрель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Быкова Савелия «Семья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инопланетянина»(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Какасуй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В.С. )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 2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Гашуренко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Матвея «Первый полёт» (педагог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Грубник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Л.В.)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Петухова Максима «Спутник на орбите» (педагог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Самодурова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А.В.)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Агарковой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Полины «Космическая ракета» (педагог - 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Ахмедзянова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С.Д.)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Коркуц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Марии «Космический полёт» (педагог - 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Ахмедзянова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С.Д.)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Борисова Юры «Моя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вселенная»(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педагог - 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Ахмедзянова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С.Д.)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Ким Дианы « В открытом космосе» (педагог  - 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Н.В.)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Пак Виктории «Ракета в открытом космосе» (педагог  - 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Н.В.)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 xml:space="preserve"> Районный Конкурс </w:t>
      </w:r>
      <w:proofErr w:type="spellStart"/>
      <w:proofErr w:type="gramStart"/>
      <w:r w:rsidRPr="00D524F6">
        <w:rPr>
          <w:rFonts w:ascii="Times New Roman" w:hAnsi="Times New Roman" w:cs="Times New Roman"/>
          <w:b/>
          <w:sz w:val="24"/>
          <w:szCs w:val="24"/>
        </w:rPr>
        <w:t>Война!Победа</w:t>
      </w:r>
      <w:proofErr w:type="gramEnd"/>
      <w:r w:rsidRPr="00D524F6">
        <w:rPr>
          <w:rFonts w:ascii="Times New Roman" w:hAnsi="Times New Roman" w:cs="Times New Roman"/>
          <w:b/>
          <w:sz w:val="24"/>
          <w:szCs w:val="24"/>
        </w:rPr>
        <w:t>!Память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 xml:space="preserve">!  апрель 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Кошелева Вячеслава «Блиндаж» (куратор -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Наталья Валерьевна) 1 место</w:t>
      </w:r>
      <w:r w:rsidR="00B54C57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 xml:space="preserve">Юдиной Лили,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Красионова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 Владика «Фото на память» (куратор – Неретина Е.Н.) 2 место </w:t>
      </w:r>
      <w:r w:rsidR="00D24BC2" w:rsidRPr="00D524F6">
        <w:rPr>
          <w:rFonts w:ascii="Times New Roman" w:hAnsi="Times New Roman" w:cs="Times New Roman"/>
          <w:b/>
          <w:sz w:val="24"/>
          <w:szCs w:val="24"/>
        </w:rPr>
        <w:t>победитель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Гашуренко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Матвея «9 Мая»  (курат</w:t>
      </w:r>
      <w:r w:rsidR="00D24BC2" w:rsidRPr="00D524F6">
        <w:rPr>
          <w:rFonts w:ascii="Times New Roman" w:hAnsi="Times New Roman" w:cs="Times New Roman"/>
          <w:sz w:val="24"/>
          <w:szCs w:val="24"/>
        </w:rPr>
        <w:t>ор-</w:t>
      </w:r>
      <w:proofErr w:type="spellStart"/>
      <w:r w:rsidR="00D24BC2" w:rsidRPr="00D524F6">
        <w:rPr>
          <w:rFonts w:ascii="Times New Roman" w:hAnsi="Times New Roman" w:cs="Times New Roman"/>
          <w:sz w:val="24"/>
          <w:szCs w:val="24"/>
        </w:rPr>
        <w:t>Грубник</w:t>
      </w:r>
      <w:proofErr w:type="spellEnd"/>
      <w:r w:rsidR="00D24BC2" w:rsidRPr="00D524F6">
        <w:rPr>
          <w:rFonts w:ascii="Times New Roman" w:hAnsi="Times New Roman" w:cs="Times New Roman"/>
          <w:sz w:val="24"/>
          <w:szCs w:val="24"/>
        </w:rPr>
        <w:t xml:space="preserve"> Лариса Владимировна) победитель - 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 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Ко Алины «Вечный огонь» (куратор Бабакина Екатерина Олеговна.) 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  <w:proofErr w:type="spellStart"/>
      <w:r w:rsidRPr="00D524F6">
        <w:rPr>
          <w:rFonts w:ascii="Times New Roman" w:hAnsi="Times New Roman" w:cs="Times New Roman"/>
          <w:b/>
          <w:sz w:val="24"/>
          <w:szCs w:val="24"/>
        </w:rPr>
        <w:t>победитеь</w:t>
      </w:r>
      <w:proofErr w:type="spellEnd"/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Ко Алины «С Днём Победы» (куратор Се Нам </w:t>
      </w:r>
      <w:proofErr w:type="spellStart"/>
      <w:proofErr w:type="gram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)  </w:t>
      </w:r>
      <w:r w:rsidRPr="00D524F6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D524F6">
        <w:rPr>
          <w:rFonts w:ascii="Times New Roman" w:hAnsi="Times New Roman" w:cs="Times New Roman"/>
          <w:b/>
          <w:sz w:val="24"/>
          <w:szCs w:val="24"/>
        </w:rPr>
        <w:t xml:space="preserve"> место победитель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>Районный    фестиваль «Источник вдохновения» апрель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Неретиной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Е.Н. «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роспись», «Золотая хохлома», «Голубая Гжель», «Городец», «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Жостов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» 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победитель диплом </w:t>
      </w:r>
      <w:proofErr w:type="spellStart"/>
      <w:r w:rsidRPr="00D524F6">
        <w:rPr>
          <w:rFonts w:ascii="Times New Roman" w:hAnsi="Times New Roman" w:cs="Times New Roman"/>
          <w:b/>
          <w:sz w:val="24"/>
          <w:szCs w:val="24"/>
          <w:lang w:val="en-US"/>
        </w:rPr>
        <w:t>lll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>степени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>Спартакиада апрель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24F6">
        <w:rPr>
          <w:rFonts w:ascii="Times New Roman" w:hAnsi="Times New Roman" w:cs="Times New Roman"/>
          <w:b/>
          <w:sz w:val="24"/>
          <w:szCs w:val="24"/>
        </w:rPr>
        <w:t>проведении  Спартакиады</w:t>
      </w:r>
      <w:proofErr w:type="gramEnd"/>
      <w:r w:rsidRPr="00D52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b/>
          <w:sz w:val="24"/>
          <w:szCs w:val="24"/>
        </w:rPr>
        <w:t>по  лично-командным соревнованиям по лёгкой атлетике (по 2 видам ВФСК ГТО)муниципального образования  городской округ «Долинский» среди воспитанников муниципальных бюджетных дошкольных образовательных учреждений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b/>
          <w:sz w:val="24"/>
          <w:szCs w:val="24"/>
          <w:lang w:val="en-US"/>
        </w:rPr>
        <w:t>lll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Дорофееву Стефанию  07.08.2015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Исполинову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 Диану  15.04.2015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Ващенко Кирилла    01.03.2015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Пак Артура       14.07.2015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Мамотенко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Лилю   08.08.2015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Харкевич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Тимофея   10.10.2015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1E3114" w:rsidP="00D524F6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Районный конкурс: «Здоровье глазами </w:t>
      </w:r>
      <w:proofErr w:type="spellStart"/>
      <w:proofErr w:type="gramStart"/>
      <w:r w:rsidRPr="00D524F6">
        <w:rPr>
          <w:rFonts w:ascii="Times New Roman" w:hAnsi="Times New Roman" w:cs="Times New Roman"/>
          <w:b/>
          <w:i/>
          <w:sz w:val="24"/>
          <w:szCs w:val="24"/>
        </w:rPr>
        <w:t>детей»июнь</w:t>
      </w:r>
      <w:proofErr w:type="spellEnd"/>
      <w:proofErr w:type="gramEnd"/>
      <w:r w:rsidR="00643396"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 2022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Пахомова Артёма «Я за здоровое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питание»  педагог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Самодурова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А.В.   </w:t>
      </w:r>
      <w:r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Фоминой Марии «Здоровые и чистые зубки» педагог- Кирсанова З.Н</w:t>
      </w:r>
      <w:r w:rsidRPr="00D524F6">
        <w:rPr>
          <w:rFonts w:ascii="Times New Roman" w:hAnsi="Times New Roman" w:cs="Times New Roman"/>
          <w:b/>
          <w:sz w:val="24"/>
          <w:szCs w:val="24"/>
        </w:rPr>
        <w:t>. 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Мордвиновой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Евы «Мы – туристы» педагог –Неретина Е.Н</w:t>
      </w:r>
      <w:r w:rsidRPr="00D524F6">
        <w:rPr>
          <w:rFonts w:ascii="Times New Roman" w:hAnsi="Times New Roman" w:cs="Times New Roman"/>
          <w:b/>
          <w:sz w:val="24"/>
          <w:szCs w:val="24"/>
        </w:rPr>
        <w:t>. 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Выставка «Радуга национа</w:t>
      </w:r>
      <w:r w:rsidR="001E3114" w:rsidRPr="00D524F6">
        <w:rPr>
          <w:rFonts w:ascii="Times New Roman" w:hAnsi="Times New Roman" w:cs="Times New Roman"/>
          <w:b/>
          <w:i/>
          <w:sz w:val="24"/>
          <w:szCs w:val="24"/>
        </w:rPr>
        <w:t>льных культур» ИРОСО  июль</w:t>
      </w:r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Самодурова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Анна Владимировна</w:t>
      </w:r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Саутнер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Алёна Владимировна</w:t>
      </w:r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Ахметшина Анна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Камильевна</w:t>
      </w:r>
      <w:proofErr w:type="spellEnd"/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(Людмила Михайловна)</w:t>
      </w:r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Наталья Валерьевна</w:t>
      </w:r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4F6">
        <w:rPr>
          <w:rFonts w:ascii="Times New Roman" w:hAnsi="Times New Roman" w:cs="Times New Roman"/>
          <w:sz w:val="24"/>
          <w:szCs w:val="24"/>
        </w:rPr>
        <w:t>Кирсанова Зоя Николаевна</w:t>
      </w:r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4F6">
        <w:rPr>
          <w:rFonts w:ascii="Times New Roman" w:hAnsi="Times New Roman" w:cs="Times New Roman"/>
          <w:sz w:val="24"/>
          <w:szCs w:val="24"/>
        </w:rPr>
        <w:t>Неретина Елена  Николаевна</w:t>
      </w:r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4F6">
        <w:rPr>
          <w:rFonts w:ascii="Times New Roman" w:hAnsi="Times New Roman" w:cs="Times New Roman"/>
          <w:sz w:val="24"/>
          <w:szCs w:val="24"/>
        </w:rPr>
        <w:t>Фомина Екатерина Сергеевна</w:t>
      </w:r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Лущенко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Марина Сергеевна</w:t>
      </w:r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Ахмедзянова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Светлана Дмитриевна</w:t>
      </w:r>
    </w:p>
    <w:p w:rsidR="00643396" w:rsidRPr="00D524F6" w:rsidRDefault="00643396" w:rsidP="00D524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Какасуй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Валентина Сергеевна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       12.Гончарова Ирина Анатольевна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       13.Бабакина Екатерина Олеговна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       14Косова Светлана Петровна.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       15. Атрощенко Люция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Вазеховна</w:t>
      </w:r>
      <w:proofErr w:type="spellEnd"/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       16.Грубник Лариса Владимировна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       17.инструктор по физической культуре: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Тляш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Эльвира Владимировна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                 18.Педагог-психолог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Будис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сергеевна</w:t>
      </w:r>
      <w:proofErr w:type="spellEnd"/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Областной конкурс  для присуждения и вручения премий</w:t>
      </w:r>
    </w:p>
    <w:p w:rsidR="00643396" w:rsidRPr="00D524F6" w:rsidRDefault="00D524F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Фомина Е.С. – победитель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lastRenderedPageBreak/>
        <w:t>Областной конкурс «Быть строителем здорово»</w:t>
      </w:r>
    </w:p>
    <w:p w:rsidR="00643396" w:rsidRPr="00D524F6" w:rsidRDefault="00643396" w:rsidP="00D524F6">
      <w:pPr>
        <w:spacing w:after="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в номинации  «Город будущего»: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Дарья (куратор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Н.В.)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В номинации «Мои родители – строители»: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Роман (куратор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Н.В.) 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b/>
          <w:i/>
          <w:sz w:val="24"/>
          <w:szCs w:val="24"/>
        </w:rPr>
        <w:t>Педдебют</w:t>
      </w:r>
      <w:proofErr w:type="spellEnd"/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 заочный этап (май)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Бабакина Лауреат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Очный этап сентябрь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Бабакина Е.О. - участник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С этнокультурным компонентом  ИРОСО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НеретинаЕ.Н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Саутнер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Я.Ю.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 xml:space="preserve">- 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победители</w:t>
      </w:r>
      <w:proofErr w:type="gramEnd"/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Рання</w:t>
      </w:r>
      <w:r w:rsidR="001E3114" w:rsidRPr="00D524F6">
        <w:rPr>
          <w:rFonts w:ascii="Times New Roman" w:hAnsi="Times New Roman" w:cs="Times New Roman"/>
          <w:b/>
          <w:i/>
          <w:sz w:val="24"/>
          <w:szCs w:val="24"/>
        </w:rPr>
        <w:t>я профориентация (область) ИРОСО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Неретина,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Саутнер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Осень-это золотая пора (район)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ВласовойЯрославы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«Грибная семейка», «Улетаем в дальние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края»(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куратор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Какасуй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В.С.) </w:t>
      </w:r>
      <w:r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Какасуй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Анны «Палитра осени» (куратор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Какасуй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В.С )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Романа «Золотая осень» (куратор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Н.В.)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Ко Алины «Осенний парк» (куратор –Бабакина Е.О.)  </w:t>
      </w:r>
      <w:r w:rsidRPr="00D524F6">
        <w:rPr>
          <w:rFonts w:ascii="Times New Roman" w:hAnsi="Times New Roman" w:cs="Times New Roman"/>
          <w:b/>
          <w:sz w:val="24"/>
          <w:szCs w:val="24"/>
        </w:rPr>
        <w:t>победитель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b/>
          <w:i/>
          <w:sz w:val="24"/>
          <w:szCs w:val="24"/>
        </w:rPr>
        <w:t>«Мой Сахалин» (район)</w:t>
      </w:r>
    </w:p>
    <w:p w:rsidR="00643396" w:rsidRPr="00D524F6" w:rsidRDefault="00643396" w:rsidP="00D524F6">
      <w:pPr>
        <w:spacing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В номинации «Острова любимый уголок»</w:t>
      </w:r>
    </w:p>
    <w:p w:rsidR="00643396" w:rsidRPr="00D524F6" w:rsidRDefault="00643396" w:rsidP="00D524F6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Патракова</w:t>
      </w:r>
      <w:r w:rsidR="00B54C57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t xml:space="preserve">Виталина «Стелла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Быков»(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>куратор –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Саутнер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А.В. -воспитатель</w:t>
      </w:r>
      <w:r w:rsidRPr="00D524F6">
        <w:rPr>
          <w:rFonts w:ascii="Times New Roman" w:hAnsi="Times New Roman" w:cs="Times New Roman"/>
          <w:b/>
          <w:sz w:val="24"/>
          <w:szCs w:val="24"/>
        </w:rPr>
        <w:t>)3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Роман «Мыс Край Света о.</w:t>
      </w:r>
      <w:r w:rsidR="00B54C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Шикотан»(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>куратор –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Н.В.- воспитатель)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Гнатенко Полина Власова Ярослава «Любимый Сахалинский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уголок»(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>куратор Кирсанова З.Н. - воспитатель)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В номинации «Животный и растительный мир  моего острова»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Ки Артём «Сахалинский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лес»(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куратор Кирсанова З.Н. - воспитатель)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В номинации «Остров будущего»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Стреловой Алины «Мост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будущего»(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куратор 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,Людмила Михайловна - воспитатель) 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Вика Назаровой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524F6">
        <w:rPr>
          <w:rFonts w:ascii="Times New Roman" w:hAnsi="Times New Roman" w:cs="Times New Roman"/>
          <w:sz w:val="24"/>
          <w:szCs w:val="24"/>
        </w:rPr>
        <w:t>Мост мечты</w:t>
      </w:r>
      <w:r w:rsidRPr="00D524F6">
        <w:rPr>
          <w:rFonts w:ascii="Times New Roman" w:hAnsi="Times New Roman" w:cs="Times New Roman"/>
          <w:b/>
          <w:sz w:val="24"/>
          <w:szCs w:val="24"/>
        </w:rPr>
        <w:t>»</w:t>
      </w:r>
      <w:r w:rsidR="00B54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t xml:space="preserve">Фомина Е.С. –воспитатель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Куц Таисии «Царь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природы»(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куратор 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,Людмила Михайловна - воспитатель)</w:t>
      </w:r>
      <w:r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Конк</w:t>
      </w:r>
      <w:r w:rsidR="001E3114"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урс рисунка и </w:t>
      </w:r>
      <w:proofErr w:type="spellStart"/>
      <w:r w:rsidR="001E3114" w:rsidRPr="00D524F6">
        <w:rPr>
          <w:rFonts w:ascii="Times New Roman" w:hAnsi="Times New Roman" w:cs="Times New Roman"/>
          <w:b/>
          <w:i/>
          <w:sz w:val="24"/>
          <w:szCs w:val="24"/>
        </w:rPr>
        <w:t>инсталяции</w:t>
      </w:r>
      <w:proofErr w:type="spellEnd"/>
      <w:r w:rsidR="001E3114"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 (ИРОСО</w:t>
      </w:r>
      <w:r w:rsidRPr="00D524F6">
        <w:rPr>
          <w:rFonts w:ascii="Times New Roman" w:hAnsi="Times New Roman" w:cs="Times New Roman"/>
          <w:b/>
          <w:i/>
          <w:sz w:val="24"/>
          <w:szCs w:val="24"/>
        </w:rPr>
        <w:t>) - октябрь</w:t>
      </w:r>
    </w:p>
    <w:p w:rsidR="00643396" w:rsidRPr="00D524F6" w:rsidRDefault="00643396" w:rsidP="00D524F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Андреевой Кати «Занимательная физика» (руководитель Бабакина Е.О.) </w:t>
      </w:r>
      <w:r w:rsidRPr="00D524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победитель 3-я степень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Конкурс (</w:t>
      </w:r>
      <w:proofErr w:type="gramStart"/>
      <w:r w:rsidRPr="00D524F6">
        <w:rPr>
          <w:rFonts w:ascii="Times New Roman" w:hAnsi="Times New Roman" w:cs="Times New Roman"/>
          <w:b/>
          <w:i/>
          <w:sz w:val="24"/>
          <w:szCs w:val="24"/>
        </w:rPr>
        <w:t>область )</w:t>
      </w:r>
      <w:proofErr w:type="gramEnd"/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 посвящённый миротворческим миссиям  России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Октябрь(область)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Мороз Полины «Голубь мира» (куратор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Лущенко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М.С.) </w:t>
      </w:r>
      <w:r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МИР глазами детей (область)</w:t>
      </w:r>
    </w:p>
    <w:p w:rsidR="00643396" w:rsidRPr="00D524F6" w:rsidRDefault="00643396" w:rsidP="00D524F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Андреева Катя «Виртуальная реальность» (куратор </w:t>
      </w:r>
      <w:proofErr w:type="spellStart"/>
      <w:r w:rsidRPr="00D5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Тляш</w:t>
      </w:r>
      <w:proofErr w:type="spellEnd"/>
      <w:r w:rsidRPr="00D5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Э.В. – инструктор по </w:t>
      </w:r>
      <w:proofErr w:type="spellStart"/>
      <w:proofErr w:type="gramStart"/>
      <w:r w:rsidRPr="00D5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физ.культуре</w:t>
      </w:r>
      <w:proofErr w:type="spellEnd"/>
      <w:proofErr w:type="gramEnd"/>
      <w:r w:rsidRPr="00D52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D52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диплом 3 степень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Об участии в  конкурсе рисунков  «Подарок Деду Морозу» ноябрь (район)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Шкурко Ромы «Дом Деду Морозу» (руководитель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Саутнер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А.В.)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Шустовой Вики «Подарок Деду Морозу»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( руководитель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Лущенко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М.С.)</w:t>
      </w:r>
      <w:r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Киселёва Артёма «С наилучшими пожеланиями» поздравительная открытка (руководитель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Н.В.) 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Розановой Даши «Сапожок Деда Мороза» номинация «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поделка»(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Ахмедзянова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С.Д.) 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Косовой Дианы «Конфеты для Дедушки Мороза» (руководитель – Косова С.П.) - </w:t>
      </w:r>
      <w:r w:rsidR="001E3114"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Балацкого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Дамира «Портрет Деда Мороза» (руководитель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Какасуй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В.С. </w:t>
      </w:r>
      <w:r w:rsidR="001E3114"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Быкова Савелия «Портрет Деда Мороза» (руководитель - Кирсанова З.Н) </w:t>
      </w:r>
      <w:r w:rsidR="001E3114"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Логвинова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Тимура «Портрет Деда Мороза»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( руководитель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Будис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О.С.)</w:t>
      </w:r>
      <w:r w:rsidR="001E3114"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Кныш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Таисии  «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Дедушка Мороз, загадай желание» ( руководитель -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Самодурова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А.В.)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Рубан Леры «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Подарок  Деду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Морозу» ( руководители Неретина Е.Н.,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Пижамова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Н.А.) </w:t>
      </w:r>
      <w:r w:rsidR="001E3114"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Игнатьева Тимура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« Новогодний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сундучок Деда Мороза» ( руководители – Бабакина Е.О., 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) </w:t>
      </w:r>
      <w:r w:rsidRPr="00D524F6">
        <w:rPr>
          <w:rFonts w:ascii="Times New Roman" w:hAnsi="Times New Roman" w:cs="Times New Roman"/>
          <w:b/>
          <w:sz w:val="24"/>
          <w:szCs w:val="24"/>
        </w:rPr>
        <w:t>3- место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«Об участии в  конкурсе рисунков  «Мамина радость» </w:t>
      </w:r>
      <w:r w:rsidR="001E3114"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D524F6">
        <w:rPr>
          <w:rFonts w:ascii="Times New Roman" w:hAnsi="Times New Roman" w:cs="Times New Roman"/>
          <w:b/>
          <w:i/>
          <w:sz w:val="24"/>
          <w:szCs w:val="24"/>
        </w:rPr>
        <w:t>ноябрь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Одарченко Ксении «Мои любимые» (руководитель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-  Кирсанова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З.Н.) </w:t>
      </w:r>
      <w:r w:rsidRPr="00D524F6">
        <w:rPr>
          <w:rFonts w:ascii="Times New Roman" w:hAnsi="Times New Roman" w:cs="Times New Roman"/>
          <w:b/>
          <w:sz w:val="24"/>
          <w:szCs w:val="24"/>
        </w:rPr>
        <w:t>диплом 1 степени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1E3114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Женщина года - декабрь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Кирсанова З.Н.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Номинация золотые ручки победитель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Рождественская сказка (район, декабрь)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Горюновой Елены Владимировны музыкального руководителя  «Светлое Рождество»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Саутнер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Алёны Владимировны «Сказочные ёлочки» 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Лущенко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Марины Сергеевны «Зимняя сказка»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Коптелова Тимура «Рождественское утро»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( куратор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– Фомина Е.С.)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Куц Таисии  «Рождественская ёлка» (куратор – 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) 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Куликовой Ярославы «Рождественская ночь» (куратор –Кирсанова З.Н.)</w:t>
      </w:r>
      <w:r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Гнатенко Полины «Рождественское чудо» (куратор –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Будис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О.С.)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Я.Ю. «Рождество»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Жигалиной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 Ксении «В ожидании чуда» (куратор - Неретина Е.Н.)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Василисы «Волшебство»  (куратор -  Неретина Е.Н.) </w:t>
      </w:r>
      <w:r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Тляш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Э.В.  «Рождественский хуторок» инструктора по </w:t>
      </w:r>
      <w:proofErr w:type="spellStart"/>
      <w:proofErr w:type="gramStart"/>
      <w:r w:rsidRPr="00D524F6">
        <w:rPr>
          <w:rFonts w:ascii="Times New Roman" w:hAnsi="Times New Roman" w:cs="Times New Roman"/>
          <w:sz w:val="24"/>
          <w:szCs w:val="24"/>
        </w:rPr>
        <w:t>физ.культуре</w:t>
      </w:r>
      <w:proofErr w:type="spellEnd"/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Борисовой Юли «Сказочный ангелочек»</w:t>
      </w:r>
      <w:r w:rsidR="00D61FEE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t xml:space="preserve">куратор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Какасуй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В.С.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490C4F" w:rsidRPr="00D524F6" w:rsidRDefault="00490C4F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2023 год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«Учитель года»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Бабакина Е.О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Лауреат, победитель в номинации «Надежда Долинского района</w:t>
      </w:r>
      <w:r w:rsidR="00D61FEE">
        <w:rPr>
          <w:rFonts w:ascii="Times New Roman" w:hAnsi="Times New Roman" w:cs="Times New Roman"/>
          <w:sz w:val="24"/>
          <w:szCs w:val="24"/>
        </w:rPr>
        <w:t>»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Турнир детсадовской хоккейной лиги  «Хоккей в валенках» - 3 место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1. Андреева Екатерина  01.05.2016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2.Какасуй Варвара       13.12.2016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3.Куликова Ярослава 03.01.2017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>4.Логвинов Тимур 05.02.2016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5.Пахомов Артём  22.09.2016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6.Бобков Артур 16.07.2016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7.Какасй А.А.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8.Куликова А.В.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9.Пахомова Е.С.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10.Савинский П.О.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11. Розанов И.А.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12.Ан О.С.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Конкурс «Пусть дружат на планете «Водители и дети» (район)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Быкова Савелия «Играй в положенном месте» (куратор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Будис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О.С. педагог-психолог) 3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Галактионова Кости «Помощь» (куратор – 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 воспитатель) 2 место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>Конкурс «Пусть дружат на пл</w:t>
      </w:r>
      <w:r w:rsidR="00D24BC2" w:rsidRPr="00D524F6">
        <w:rPr>
          <w:rFonts w:ascii="Times New Roman" w:hAnsi="Times New Roman" w:cs="Times New Roman"/>
          <w:b/>
          <w:sz w:val="24"/>
          <w:szCs w:val="24"/>
        </w:rPr>
        <w:t>анете «Водители и дети» (область</w:t>
      </w:r>
      <w:r w:rsidRPr="00D524F6">
        <w:rPr>
          <w:rFonts w:ascii="Times New Roman" w:hAnsi="Times New Roman" w:cs="Times New Roman"/>
          <w:b/>
          <w:sz w:val="24"/>
          <w:szCs w:val="24"/>
        </w:rPr>
        <w:t>)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Быкова Савелия «Играй в положенном месте» (куратор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Будис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О.С. педагог-психолог) 3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Галактионова Кости «Помощь» (куратор – 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 воспитатель) 2 место</w:t>
      </w:r>
    </w:p>
    <w:p w:rsidR="00643396" w:rsidRPr="00D524F6" w:rsidRDefault="00643396" w:rsidP="00D524F6">
      <w:pPr>
        <w:spacing w:after="0" w:line="240" w:lineRule="atLeast"/>
        <w:ind w:left="7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Выставка ИРОСО 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Волшебный мир театра</w:t>
      </w:r>
    </w:p>
    <w:p w:rsidR="00643396" w:rsidRPr="00D524F6" w:rsidRDefault="00643396" w:rsidP="00D524F6">
      <w:pPr>
        <w:spacing w:after="0" w:line="240" w:lineRule="atLeast"/>
        <w:ind w:left="76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Н.В.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Гончаровой И.А.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Фоминой Е.С.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Саутнер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А.В.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Тляш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Э.В. инструктора по физкультуре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Лущенко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М.С.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Кирсановой З.Н.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Ахметшиной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А.К.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Самодуровой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А.В.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Какасуй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В.С.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Ахмедзянова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С.Д.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Неретиной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Е.Н.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Косовой С.П.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Бабакиной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Е.О.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Атрощенко Л.В.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Грубник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Л.В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ЯЮ. музыкального руководителя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Ивановой И.Ю. инструктора по физкультуре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Горюновой Е.В. музыкального руководителя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Готовка Н.Г. воспитателя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Будис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О.С.педагога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>-психолога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Мой защитник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Прощенковой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Алисы,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Будис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Ольги Сергеевны « Защищаем наше небо» 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Балацкого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Дамира,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Какасуй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Валентины Сергеевны «Первым делом самолёты» 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Куликовой Ярославы, Кирсановой Зои Николаевны «Мой папа- защитник»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Неопалимая купина (район)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lastRenderedPageBreak/>
        <w:t>Прощенкова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Артёма «Не играй, дружок, со спичкой» (руководитель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Лущенко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М.С.)</w:t>
      </w:r>
      <w:r w:rsidR="00D61FEE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gramStart"/>
      <w:r w:rsidRPr="00D524F6">
        <w:rPr>
          <w:rFonts w:ascii="Times New Roman" w:hAnsi="Times New Roman" w:cs="Times New Roman"/>
          <w:b/>
          <w:sz w:val="24"/>
          <w:szCs w:val="24"/>
        </w:rPr>
        <w:t>место  декоративно</w:t>
      </w:r>
      <w:proofErr w:type="gramEnd"/>
      <w:r w:rsidRPr="00D524F6">
        <w:rPr>
          <w:rFonts w:ascii="Times New Roman" w:hAnsi="Times New Roman" w:cs="Times New Roman"/>
          <w:b/>
          <w:sz w:val="24"/>
          <w:szCs w:val="24"/>
        </w:rPr>
        <w:t xml:space="preserve">-прикладное </w:t>
      </w:r>
      <w:proofErr w:type="spellStart"/>
      <w:r w:rsidRPr="00D524F6">
        <w:rPr>
          <w:rFonts w:ascii="Times New Roman" w:hAnsi="Times New Roman" w:cs="Times New Roman"/>
          <w:b/>
          <w:sz w:val="24"/>
          <w:szCs w:val="24"/>
        </w:rPr>
        <w:t>тв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>-во (область)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Гончарова И.А., Фомина Е.С.) 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 коллективная работа(область)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Подобреева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Матвея «Тушение пожара (руководитель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Самодурова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А.В.)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Ветровой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Авроры  «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Береги лес» (руководитель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Грубник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Л.В.)  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  <w:proofErr w:type="spellStart"/>
      <w:proofErr w:type="gramStart"/>
      <w:r w:rsidRPr="00D524F6">
        <w:rPr>
          <w:rFonts w:ascii="Times New Roman" w:hAnsi="Times New Roman" w:cs="Times New Roman"/>
          <w:b/>
          <w:sz w:val="24"/>
          <w:szCs w:val="24"/>
        </w:rPr>
        <w:t>худ.изобр</w:t>
      </w:r>
      <w:proofErr w:type="spellEnd"/>
      <w:proofErr w:type="gramEnd"/>
      <w:r w:rsidRPr="00D52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524F6">
        <w:rPr>
          <w:rFonts w:ascii="Times New Roman" w:hAnsi="Times New Roman" w:cs="Times New Roman"/>
          <w:b/>
          <w:sz w:val="24"/>
          <w:szCs w:val="24"/>
        </w:rPr>
        <w:t>тв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>-во (область)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Логвинова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Тимура «Берегите лес» (руководитель- Кирсанова З.Н.) 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  <w:proofErr w:type="spellStart"/>
      <w:proofErr w:type="gramStart"/>
      <w:r w:rsidRPr="00D524F6">
        <w:rPr>
          <w:rFonts w:ascii="Times New Roman" w:hAnsi="Times New Roman" w:cs="Times New Roman"/>
          <w:b/>
          <w:sz w:val="24"/>
          <w:szCs w:val="24"/>
        </w:rPr>
        <w:t>худ.изобр</w:t>
      </w:r>
      <w:proofErr w:type="spellEnd"/>
      <w:proofErr w:type="gramEnd"/>
      <w:r w:rsidRPr="00D52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524F6">
        <w:rPr>
          <w:rFonts w:ascii="Times New Roman" w:hAnsi="Times New Roman" w:cs="Times New Roman"/>
          <w:b/>
          <w:sz w:val="24"/>
          <w:szCs w:val="24"/>
        </w:rPr>
        <w:t>тв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>-во  (область)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Осмоналы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Аруузат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«Звоните 01»  (руководитель – Косова С.П.)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1 место декоративно-прикладное </w:t>
      </w:r>
      <w:proofErr w:type="spellStart"/>
      <w:r w:rsidRPr="00D524F6">
        <w:rPr>
          <w:rFonts w:ascii="Times New Roman" w:hAnsi="Times New Roman" w:cs="Times New Roman"/>
          <w:b/>
          <w:sz w:val="24"/>
          <w:szCs w:val="24"/>
        </w:rPr>
        <w:t>тв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>-во (область)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Рубан Кристина «Пожар в дачном посёлке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( руководитель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>)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 1 место </w:t>
      </w:r>
      <w:proofErr w:type="spellStart"/>
      <w:r w:rsidRPr="00D524F6">
        <w:rPr>
          <w:rFonts w:ascii="Times New Roman" w:hAnsi="Times New Roman" w:cs="Times New Roman"/>
          <w:b/>
          <w:sz w:val="24"/>
          <w:szCs w:val="24"/>
        </w:rPr>
        <w:t>худ.изобр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524F6">
        <w:rPr>
          <w:rFonts w:ascii="Times New Roman" w:hAnsi="Times New Roman" w:cs="Times New Roman"/>
          <w:b/>
          <w:sz w:val="24"/>
          <w:szCs w:val="24"/>
        </w:rPr>
        <w:t>тв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>-во(область)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Ко </w:t>
      </w:r>
      <w:proofErr w:type="spellStart"/>
      <w:proofErr w:type="gramStart"/>
      <w:r w:rsidRPr="00D524F6">
        <w:rPr>
          <w:rFonts w:ascii="Times New Roman" w:hAnsi="Times New Roman" w:cs="Times New Roman"/>
          <w:sz w:val="24"/>
          <w:szCs w:val="24"/>
        </w:rPr>
        <w:t>Алины,Какасуй</w:t>
      </w:r>
      <w:proofErr w:type="spellEnd"/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Варвары (руководители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Горюново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Я.Ю,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Тлш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Э.В.) 3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 место коллективная работа(область)</w:t>
      </w:r>
    </w:p>
    <w:p w:rsidR="00643396" w:rsidRPr="00D524F6" w:rsidRDefault="00643396" w:rsidP="00D524F6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Прославляя Победу  (апрель)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Бобков Артур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( педагог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) 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Стебельцов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Денис  (педагог - Неретина Е.Н.)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Пасхальные узоры </w:t>
      </w:r>
      <w:proofErr w:type="gramStart"/>
      <w:r w:rsidRPr="00D524F6">
        <w:rPr>
          <w:rFonts w:ascii="Times New Roman" w:hAnsi="Times New Roman" w:cs="Times New Roman"/>
          <w:b/>
          <w:i/>
          <w:sz w:val="24"/>
          <w:szCs w:val="24"/>
        </w:rPr>
        <w:t>( область</w:t>
      </w:r>
      <w:proofErr w:type="gramEnd"/>
      <w:r w:rsidRPr="00D524F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43396" w:rsidRPr="00D524F6" w:rsidRDefault="00643396" w:rsidP="00D524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F6">
        <w:rPr>
          <w:rFonts w:ascii="Times New Roman" w:eastAsia="Times New Roman" w:hAnsi="Times New Roman" w:cs="Times New Roman"/>
          <w:sz w:val="24"/>
          <w:szCs w:val="24"/>
        </w:rPr>
        <w:t xml:space="preserve">Горюновой Е.В., </w:t>
      </w:r>
      <w:proofErr w:type="spellStart"/>
      <w:r w:rsidRPr="00D524F6">
        <w:rPr>
          <w:rFonts w:ascii="Times New Roman" w:eastAsia="Times New Roman" w:hAnsi="Times New Roman" w:cs="Times New Roman"/>
          <w:sz w:val="24"/>
          <w:szCs w:val="24"/>
        </w:rPr>
        <w:t>Тляш</w:t>
      </w:r>
      <w:proofErr w:type="spellEnd"/>
      <w:r w:rsidRPr="00D524F6">
        <w:rPr>
          <w:rFonts w:ascii="Times New Roman" w:eastAsia="Times New Roman" w:hAnsi="Times New Roman" w:cs="Times New Roman"/>
          <w:sz w:val="24"/>
          <w:szCs w:val="24"/>
        </w:rPr>
        <w:t xml:space="preserve"> Э.В., </w:t>
      </w:r>
      <w:proofErr w:type="spellStart"/>
      <w:r w:rsidRPr="00D524F6">
        <w:rPr>
          <w:rFonts w:ascii="Times New Roman" w:eastAsia="Times New Roman" w:hAnsi="Times New Roman" w:cs="Times New Roman"/>
          <w:sz w:val="24"/>
          <w:szCs w:val="24"/>
        </w:rPr>
        <w:t>Черевко</w:t>
      </w:r>
      <w:proofErr w:type="spellEnd"/>
      <w:r w:rsidRPr="00D5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24F6">
        <w:rPr>
          <w:rFonts w:ascii="Times New Roman" w:eastAsia="Times New Roman" w:hAnsi="Times New Roman" w:cs="Times New Roman"/>
          <w:sz w:val="24"/>
          <w:szCs w:val="24"/>
        </w:rPr>
        <w:t>Я .</w:t>
      </w:r>
      <w:proofErr w:type="gramEnd"/>
      <w:r w:rsidRPr="00D524F6">
        <w:rPr>
          <w:rFonts w:ascii="Times New Roman" w:eastAsia="Times New Roman" w:hAnsi="Times New Roman" w:cs="Times New Roman"/>
          <w:sz w:val="24"/>
          <w:szCs w:val="24"/>
        </w:rPr>
        <w:t xml:space="preserve">Ю. «Святая пасха» </w:t>
      </w:r>
      <w:r w:rsidRPr="00D524F6">
        <w:rPr>
          <w:rFonts w:ascii="Times New Roman" w:eastAsia="Times New Roman" w:hAnsi="Times New Roman" w:cs="Times New Roman"/>
          <w:b/>
          <w:sz w:val="24"/>
          <w:szCs w:val="24"/>
        </w:rPr>
        <w:t>3 место</w:t>
      </w:r>
    </w:p>
    <w:p w:rsidR="00643396" w:rsidRDefault="00643396" w:rsidP="00D524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eastAsia="Times New Roman" w:hAnsi="Times New Roman" w:cs="Times New Roman"/>
          <w:sz w:val="24"/>
          <w:szCs w:val="24"/>
        </w:rPr>
        <w:t xml:space="preserve">Тазетдинова Игната, </w:t>
      </w:r>
      <w:proofErr w:type="spellStart"/>
      <w:r w:rsidRPr="00D524F6">
        <w:rPr>
          <w:rFonts w:ascii="Times New Roman" w:eastAsia="Times New Roman" w:hAnsi="Times New Roman" w:cs="Times New Roman"/>
          <w:sz w:val="24"/>
          <w:szCs w:val="24"/>
        </w:rPr>
        <w:t>Тазетдиновой</w:t>
      </w:r>
      <w:proofErr w:type="spellEnd"/>
      <w:r w:rsidRPr="00D524F6">
        <w:rPr>
          <w:rFonts w:ascii="Times New Roman" w:eastAsia="Times New Roman" w:hAnsi="Times New Roman" w:cs="Times New Roman"/>
          <w:sz w:val="24"/>
          <w:szCs w:val="24"/>
        </w:rPr>
        <w:t xml:space="preserve"> Насти, Фоминой Е.С., Гончарова  «Пасхальные часы»</w:t>
      </w:r>
      <w:r w:rsidR="00490C4F" w:rsidRPr="00D524F6">
        <w:rPr>
          <w:rFonts w:ascii="Times New Roman" w:eastAsia="Times New Roman" w:hAnsi="Times New Roman" w:cs="Times New Roman"/>
          <w:b/>
          <w:sz w:val="24"/>
          <w:szCs w:val="24"/>
        </w:rPr>
        <w:t>2 место</w:t>
      </w:r>
    </w:p>
    <w:p w:rsidR="00D524F6" w:rsidRPr="00D524F6" w:rsidRDefault="00D524F6" w:rsidP="00D524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Космос –волшебный мир (Быков СДК)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Быкова Савелия 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Шкурко Романа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Лущенко</w:t>
      </w:r>
      <w:proofErr w:type="spellEnd"/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М.С.) 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Игнатьева Тимура Се Нам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D524F6">
        <w:rPr>
          <w:rFonts w:ascii="Times New Roman" w:hAnsi="Times New Roman" w:cs="Times New Roman"/>
          <w:b/>
          <w:sz w:val="24"/>
          <w:szCs w:val="24"/>
        </w:rPr>
        <w:t xml:space="preserve"> 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Галактионова Константина (Бабакина Е.О.)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  3 место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Памятники глазами детей </w:t>
      </w:r>
      <w:proofErr w:type="gramStart"/>
      <w:r w:rsidRPr="00D524F6">
        <w:rPr>
          <w:rFonts w:ascii="Times New Roman" w:hAnsi="Times New Roman" w:cs="Times New Roman"/>
          <w:b/>
          <w:i/>
          <w:sz w:val="24"/>
          <w:szCs w:val="24"/>
        </w:rPr>
        <w:t>( район</w:t>
      </w:r>
      <w:proofErr w:type="gramEnd"/>
      <w:r w:rsidRPr="00D524F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43396" w:rsidRPr="00D524F6" w:rsidRDefault="00643396" w:rsidP="00D524F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Шевелёвы Богдан и Кирилл «В память неизвестному солдату» </w:t>
      </w:r>
      <w:r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Андреевой Кати « Ильясу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Даирскому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>» (руководитель – Фомина Е.С.)</w:t>
      </w:r>
      <w:r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Быкова Савелия – </w:t>
      </w:r>
      <w:r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D524F6">
        <w:rPr>
          <w:rFonts w:ascii="Times New Roman" w:hAnsi="Times New Roman" w:cs="Times New Roman"/>
          <w:b/>
          <w:i/>
          <w:sz w:val="24"/>
          <w:szCs w:val="24"/>
        </w:rPr>
        <w:t>Война!Победа</w:t>
      </w:r>
      <w:proofErr w:type="gramEnd"/>
      <w:r w:rsidRPr="00D524F6">
        <w:rPr>
          <w:rFonts w:ascii="Times New Roman" w:hAnsi="Times New Roman" w:cs="Times New Roman"/>
          <w:b/>
          <w:i/>
          <w:sz w:val="24"/>
          <w:szCs w:val="24"/>
        </w:rPr>
        <w:t>!Память</w:t>
      </w:r>
      <w:proofErr w:type="spellEnd"/>
      <w:r w:rsidRPr="00D524F6">
        <w:rPr>
          <w:rFonts w:ascii="Times New Roman" w:hAnsi="Times New Roman" w:cs="Times New Roman"/>
          <w:b/>
          <w:i/>
          <w:sz w:val="24"/>
          <w:szCs w:val="24"/>
        </w:rPr>
        <w:t>! апрель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Денисовой Варвары « С Днём Победы» (руководитель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Саутченко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Н.В.)</w:t>
      </w:r>
      <w:r w:rsidR="00716BF9" w:rsidRPr="00D524F6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Позяевой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 Лианы «Воин-освободитель» (руководитель -  Фомина Е.С.)</w:t>
      </w:r>
      <w:r w:rsidR="00716BF9"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Розановой Виктории «Военное детство» (руководитель – Гончарова И.А.)</w:t>
      </w:r>
      <w:r w:rsidR="00716BF9"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Бурлачук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Оли «Военный самолёт» (руководитель – Косова С.П.)</w:t>
      </w:r>
      <w:r w:rsidR="00716BF9"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Шляпцевой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Евы «Никто не забыт, ничто не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забыто»(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Тляш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Э.В.) </w:t>
      </w:r>
      <w:r w:rsidR="00D24BC2"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Варик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Мии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«Память героям» (руководитель –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Я.Ю) </w:t>
      </w:r>
      <w:r w:rsidR="00716BF9" w:rsidRPr="00D524F6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Ко Алина «Победа» (руководитель Горюнова Е.В.) </w:t>
      </w:r>
      <w:r w:rsidR="00716BF9" w:rsidRPr="00D524F6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43396" w:rsidRPr="00D524F6" w:rsidRDefault="00643396" w:rsidP="00D524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6" w:rsidRPr="00D524F6" w:rsidRDefault="00490C4F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43396" w:rsidRPr="00D524F6">
        <w:rPr>
          <w:rFonts w:ascii="Times New Roman" w:hAnsi="Times New Roman" w:cs="Times New Roman"/>
          <w:b/>
          <w:i/>
          <w:sz w:val="24"/>
          <w:szCs w:val="24"/>
        </w:rPr>
        <w:t>Живи, Земля</w:t>
      </w:r>
      <w:r w:rsidRPr="00D524F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43396"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  апрель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Коптелова Тимура, Мосина Артёма, Фоминой Маши «Выбор за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нами»(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 xml:space="preserve"> руководители::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Какасуй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В.С.,Кирсанова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З.Н.,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Будис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О.С.)</w:t>
      </w:r>
      <w:r w:rsidRPr="00D524F6">
        <w:rPr>
          <w:rFonts w:ascii="Times New Roman" w:hAnsi="Times New Roman" w:cs="Times New Roman"/>
          <w:b/>
          <w:sz w:val="24"/>
          <w:szCs w:val="24"/>
        </w:rPr>
        <w:t xml:space="preserve"> призеры</w:t>
      </w: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Тимофея «Я живу на красивой планете»  (руководитель – Атрощенко Л.В.) </w:t>
      </w:r>
      <w:r w:rsidRPr="00D524F6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6B672D" w:rsidRPr="00D524F6" w:rsidRDefault="006B672D" w:rsidP="00D5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96" w:rsidRPr="00D524F6" w:rsidRDefault="00643396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Фестиваль домашних театров май (Область)</w:t>
      </w:r>
    </w:p>
    <w:p w:rsidR="00B76474" w:rsidRPr="00D524F6" w:rsidRDefault="006B672D" w:rsidP="00D52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>Фомина, Гончарова - призеры</w:t>
      </w:r>
    </w:p>
    <w:p w:rsidR="00B76474" w:rsidRPr="00D524F6" w:rsidRDefault="00B76474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67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 соответствии с годовым планом в ДОУ были проведены мероприятия: </w:t>
      </w:r>
    </w:p>
    <w:p w:rsidR="00490C4F" w:rsidRPr="00D524F6" w:rsidRDefault="00490C4F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0C4F" w:rsidRPr="00D524F6" w:rsidRDefault="00490C4F" w:rsidP="00D524F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524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Работа с детьми</w:t>
      </w:r>
    </w:p>
    <w:p w:rsidR="00490C4F" w:rsidRPr="00D524F6" w:rsidRDefault="00490C4F" w:rsidP="00D524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9"/>
        <w:tblW w:w="9606" w:type="dxa"/>
        <w:tblLook w:val="04A0" w:firstRow="1" w:lastRow="0" w:firstColumn="1" w:lastColumn="0" w:noHBand="0" w:noVBand="1"/>
      </w:tblPr>
      <w:tblGrid>
        <w:gridCol w:w="4077"/>
        <w:gridCol w:w="1560"/>
        <w:gridCol w:w="3969"/>
      </w:tblGrid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C4F" w:rsidRPr="00D524F6" w:rsidTr="00B54C57">
        <w:trPr>
          <w:trHeight w:val="947"/>
        </w:trPr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Быстрые и ловкие» (</w:t>
            </w:r>
            <w:proofErr w:type="spellStart"/>
            <w:proofErr w:type="gram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младший,средний</w:t>
            </w:r>
            <w:proofErr w:type="spellEnd"/>
            <w:proofErr w:type="gramEnd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возраст)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«Путешествие в </w:t>
            </w:r>
            <w:proofErr w:type="spell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Спортландию</w:t>
            </w:r>
            <w:proofErr w:type="spellEnd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(старший возраст)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групп, инструкторы </w:t>
            </w:r>
            <w:proofErr w:type="gram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 физической</w:t>
            </w:r>
            <w:proofErr w:type="gramEnd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культуре, </w:t>
            </w:r>
            <w:proofErr w:type="spell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муз.руководители</w:t>
            </w:r>
            <w:proofErr w:type="spellEnd"/>
          </w:p>
        </w:tc>
      </w:tr>
      <w:tr w:rsidR="00490C4F" w:rsidRPr="00D524F6" w:rsidTr="00B54C57">
        <w:trPr>
          <w:trHeight w:val="947"/>
        </w:trPr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Всероссийский открытый урок 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подготовке детей к действиям в условиях различного рода экстремальных и опасных ситуаций в местах массового пребывания людей, адаптации после летних каникул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C4F" w:rsidRPr="00D524F6" w:rsidTr="00B54C57">
        <w:trPr>
          <w:trHeight w:val="947"/>
        </w:trPr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воинской славы, окончание второй мировой войны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90C4F" w:rsidRPr="00D524F6" w:rsidTr="00B54C57">
        <w:trPr>
          <w:trHeight w:val="434"/>
        </w:trPr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19-23сентября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90C4F" w:rsidRPr="00D524F6" w:rsidTr="00B54C57">
        <w:trPr>
          <w:trHeight w:val="434"/>
        </w:trPr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Единый день БДД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дошкольного работника </w:t>
            </w:r>
          </w:p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27 c</w:t>
            </w:r>
            <w:proofErr w:type="spell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ентября</w:t>
            </w:r>
            <w:proofErr w:type="spellEnd"/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 урок ОБЖ, приуроченный ко Дню гражданской обороны РФ, с проведением тренировок по защите детей и персонала от чрезвычайных ситуаций.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октябрь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Выставка  совместных работ детей и родителей из природного и бросового материала «Осенний калейдоскоп»</w:t>
            </w:r>
          </w:p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10-14 октября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групп, родители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отца</w:t>
            </w:r>
          </w:p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 рисунков 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90C4F" w:rsidRPr="00D524F6" w:rsidTr="00B54C57">
        <w:trPr>
          <w:trHeight w:val="818"/>
        </w:trPr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Развлечение «Мы растём сильными и </w:t>
            </w:r>
            <w:proofErr w:type="gram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смелыми»(</w:t>
            </w:r>
            <w:proofErr w:type="gramEnd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мл.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возраст)</w:t>
            </w:r>
          </w:p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«Морское веселье на </w:t>
            </w:r>
            <w:proofErr w:type="gram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воде(</w:t>
            </w:r>
            <w:proofErr w:type="gramEnd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возраст)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Инструкторы по физкультуре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«Осень в гости к нам пришла»          (Тематические развлечения во всех возрастных группах)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 «Дорожка здоровья»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(мл.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возраст, средний возраст)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Спорт праздник «Весёлая физкультура на воде »    (старший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возраст)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Воспитатели, инструкторы по физической культуре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 старших, подготовительных групп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«Дели на три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чтецов ко Дню матери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21-25 ноября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 групп старших и </w:t>
            </w:r>
            <w:proofErr w:type="spell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подготовтельных</w:t>
            </w:r>
            <w:proofErr w:type="spellEnd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</w:t>
            </w:r>
          </w:p>
          <w:p w:rsidR="00490C4F" w:rsidRPr="00D524F6" w:rsidRDefault="00490C4F" w:rsidP="00D524F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матери                                                                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«Букет для милой мамочки» 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  «</w:t>
            </w:r>
            <w:proofErr w:type="gramEnd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Зимние радости»(младший , средний возраст), 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«Водяной, водяной, поиграй со мной» (старший возраст)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Воспитатели, инструкторы по физкультуре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Воспитатели, инструкторы по физической культуре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совместных работ детей и родителей «Зимнее чудо» 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19- 23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декабря </w:t>
            </w:r>
          </w:p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 во всех возрастных группах</w:t>
            </w:r>
          </w:p>
          <w:p w:rsidR="00490C4F" w:rsidRPr="00D524F6" w:rsidRDefault="00490C4F" w:rsidP="00D524F6">
            <w:pPr>
              <w:tabs>
                <w:tab w:val="left" w:pos="108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26-30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 руководители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«Встреча со снеговиком» (</w:t>
            </w:r>
            <w:proofErr w:type="spellStart"/>
            <w:proofErr w:type="gramStart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мл,ср</w:t>
            </w:r>
            <w:proofErr w:type="gramEnd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.возраст</w:t>
            </w:r>
            <w:proofErr w:type="spellEnd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спортивный праздник «Зимняя олимпиада» ст. возраст)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групп, инструкторы по физической культуре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Развлечения «Прощание с ёлочкой»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10-14 января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Воспитатели,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«Дели на три»</w:t>
            </w:r>
          </w:p>
        </w:tc>
        <w:tc>
          <w:tcPr>
            <w:tcW w:w="1560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69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490C4F" w:rsidRPr="00D524F6" w:rsidRDefault="00490C4F" w:rsidP="00D524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C4F" w:rsidRPr="00D524F6" w:rsidRDefault="00490C4F" w:rsidP="00D524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9606" w:type="dxa"/>
        <w:tblLook w:val="04A0" w:firstRow="1" w:lastRow="0" w:firstColumn="1" w:lastColumn="0" w:noHBand="0" w:noVBand="1"/>
      </w:tblPr>
      <w:tblGrid>
        <w:gridCol w:w="4077"/>
        <w:gridCol w:w="1418"/>
        <w:gridCol w:w="4111"/>
      </w:tblGrid>
      <w:tr w:rsidR="00490C4F" w:rsidRPr="00D524F6" w:rsidTr="00B54C57">
        <w:trPr>
          <w:trHeight w:val="545"/>
        </w:trPr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«Лётчики, танкисты» (</w:t>
            </w:r>
            <w:proofErr w:type="spellStart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.,средний</w:t>
            </w:r>
            <w:proofErr w:type="spellEnd"/>
            <w:proofErr w:type="gramEnd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возраст)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соревнования «Мама, папа, я – спортивная семья» (</w:t>
            </w:r>
            <w:proofErr w:type="spellStart"/>
            <w:proofErr w:type="gramStart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ст.возраст</w:t>
            </w:r>
            <w:proofErr w:type="spellEnd"/>
            <w:proofErr w:type="gramEnd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физ.культуре</w:t>
            </w:r>
            <w:proofErr w:type="spellEnd"/>
            <w:proofErr w:type="gramEnd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родители,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(тематическое занятие) </w:t>
            </w: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21-22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февраля </w:t>
            </w:r>
          </w:p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групп, 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муз. руководители, </w:t>
            </w:r>
          </w:p>
        </w:tc>
      </w:tr>
      <w:tr w:rsidR="00490C4F" w:rsidRPr="00D524F6" w:rsidTr="00B54C57">
        <w:trPr>
          <w:trHeight w:val="554"/>
        </w:trPr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Выставка стенгазет «Мой папа - Защитник!»</w:t>
            </w: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февраль </w:t>
            </w:r>
          </w:p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«Масленица пришла – блинов принесла!»</w:t>
            </w: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20.02-26.03 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Муз. </w:t>
            </w:r>
            <w:proofErr w:type="gram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руководители,  инструкторы</w:t>
            </w:r>
            <w:proofErr w:type="gramEnd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физической культуре,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 «8 марта» - во всех группах</w:t>
            </w: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5-7 марта 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 руководители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театра</w:t>
            </w: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90C4F" w:rsidRPr="00D524F6" w:rsidTr="00B54C57">
        <w:trPr>
          <w:trHeight w:val="404"/>
        </w:trPr>
        <w:tc>
          <w:tcPr>
            <w:tcW w:w="4077" w:type="dxa"/>
          </w:tcPr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здоровья – «Кто быстрее» «</w:t>
            </w:r>
            <w:proofErr w:type="spellStart"/>
            <w:proofErr w:type="gramStart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Ловкие,быстрые</w:t>
            </w:r>
            <w:proofErr w:type="gramEnd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,смелые</w:t>
            </w:r>
            <w:proofErr w:type="spellEnd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(младший, средний возраст), «В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гостях у капельки» (старший возраст)</w:t>
            </w:r>
          </w:p>
          <w:p w:rsidR="00490C4F" w:rsidRPr="00D524F6" w:rsidRDefault="00490C4F" w:rsidP="00D524F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 апреля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групп, инструкторы  по физической культуре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tabs>
                <w:tab w:val="right" w:pos="513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развлечения во всех возрастных группах «Весенняя капель»</w:t>
            </w: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апреля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руководители, воспитатели групп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tabs>
                <w:tab w:val="right" w:pos="513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</w:t>
            </w:r>
            <w:proofErr w:type="spellEnd"/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tabs>
                <w:tab w:val="right" w:pos="513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«Весёлые старты» (мл.,</w:t>
            </w:r>
            <w:r w:rsidR="00D6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возраст)</w:t>
            </w:r>
          </w:p>
          <w:p w:rsidR="00490C4F" w:rsidRPr="00D524F6" w:rsidRDefault="00490C4F" w:rsidP="00D524F6">
            <w:pPr>
              <w:tabs>
                <w:tab w:val="right" w:pos="5137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 праздник  Нептуна (старший возраст)</w:t>
            </w: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групп, инструкторы  по физической культуре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tabs>
                <w:tab w:val="right" w:pos="513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«Дели на три»</w:t>
            </w: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tabs>
                <w:tab w:val="right" w:pos="513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«Этот День Победы!»  (Патриотический досуг)</w:t>
            </w: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 руководители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tabs>
                <w:tab w:val="right" w:pos="513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российских библиотек (Экскурсия в библиотеку)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старших, подготовительных групп</w:t>
            </w:r>
          </w:p>
        </w:tc>
      </w:tr>
      <w:tr w:rsidR="00490C4F" w:rsidRPr="00D524F6" w:rsidTr="00B54C57">
        <w:trPr>
          <w:trHeight w:val="471"/>
        </w:trPr>
        <w:tc>
          <w:tcPr>
            <w:tcW w:w="4077" w:type="dxa"/>
          </w:tcPr>
          <w:p w:rsidR="00490C4F" w:rsidRPr="00D524F6" w:rsidRDefault="00490C4F" w:rsidP="00D524F6">
            <w:pPr>
              <w:tabs>
                <w:tab w:val="right" w:pos="513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«Выпуск в школу»</w:t>
            </w:r>
          </w:p>
          <w:p w:rsidR="00490C4F" w:rsidRPr="00D524F6" w:rsidRDefault="00490C4F" w:rsidP="00D524F6">
            <w:pPr>
              <w:tabs>
                <w:tab w:val="right" w:pos="513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31.05 мая</w:t>
            </w: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 руководитель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подготовительной группы</w:t>
            </w:r>
          </w:p>
        </w:tc>
      </w:tr>
      <w:tr w:rsidR="00490C4F" w:rsidRPr="00D524F6" w:rsidTr="00B54C57">
        <w:tc>
          <w:tcPr>
            <w:tcW w:w="4077" w:type="dxa"/>
          </w:tcPr>
          <w:p w:rsidR="00490C4F" w:rsidRPr="00D524F6" w:rsidRDefault="00490C4F" w:rsidP="00D524F6">
            <w:pPr>
              <w:tabs>
                <w:tab w:val="right" w:pos="513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летней оздоровительной работе</w:t>
            </w:r>
          </w:p>
          <w:p w:rsidR="00490C4F" w:rsidRPr="00D524F6" w:rsidRDefault="00490C4F" w:rsidP="00D524F6">
            <w:pPr>
              <w:tabs>
                <w:tab w:val="right" w:pos="513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31 мая</w:t>
            </w:r>
          </w:p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Воспитатели, зам.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ВМР</w:t>
            </w:r>
          </w:p>
        </w:tc>
      </w:tr>
    </w:tbl>
    <w:p w:rsidR="00490C4F" w:rsidRPr="00D524F6" w:rsidRDefault="00490C4F" w:rsidP="00D524F6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490C4F" w:rsidRPr="00D524F6" w:rsidRDefault="00490C4F" w:rsidP="00D524F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524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Взаимодействие МБДОУ с семьями воспитанников</w:t>
      </w:r>
    </w:p>
    <w:tbl>
      <w:tblPr>
        <w:tblStyle w:val="10"/>
        <w:tblW w:w="9575" w:type="dxa"/>
        <w:tblLook w:val="04A0" w:firstRow="1" w:lastRow="0" w:firstColumn="1" w:lastColumn="0" w:noHBand="0" w:noVBand="1"/>
      </w:tblPr>
      <w:tblGrid>
        <w:gridCol w:w="4131"/>
        <w:gridCol w:w="1128"/>
        <w:gridCol w:w="2220"/>
        <w:gridCol w:w="2096"/>
      </w:tblGrid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Выход </w:t>
            </w: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Мониторинговые исследования семьи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по ВМР,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специалисты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Информационный банк данных</w:t>
            </w: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hAnsi="Times New Roman" w:cs="Times New Roman"/>
                <w:sz w:val="24"/>
                <w:szCs w:val="24"/>
              </w:rPr>
              <w:t>Посещение семей СОП В течении года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по ВМР,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специалисты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сайта МБДОУ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наглядной педагогической пропаганды: 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 ПДД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 пожарной безопасности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 запросам родителей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Специалисты, воспитатели</w:t>
            </w: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стенды</w:t>
            </w: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собрания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 традиционной форме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 нетрадиционной форме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 май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 - выставки: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«Наши праздники!»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«Наша жизнь день за днём»</w:t>
            </w:r>
          </w:p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 в квартал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</w:t>
            </w: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педагогическое просвещение родителей: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Консультации родителей по вопросам развития детей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консультаций</w:t>
            </w: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Анкетирование родителей: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«Состояние работы учреждения»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</w:t>
            </w:r>
            <w:r w:rsidR="00D6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ВМР</w:t>
            </w: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Аналитические материалы, банк инструментария</w:t>
            </w: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tabs>
                <w:tab w:val="left" w:pos="36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Оформление уголков в группах:</w:t>
            </w:r>
          </w:p>
          <w:p w:rsidR="00490C4F" w:rsidRPr="00D524F6" w:rsidRDefault="00490C4F" w:rsidP="00D524F6">
            <w:pPr>
              <w:tabs>
                <w:tab w:val="left" w:pos="36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«Наша жизнь день за днем»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Материалы </w:t>
            </w: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Выставки: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 Дню защитника Отечества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 международному женскому дню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 Дню Победы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0C4F" w:rsidRPr="00D524F6" w:rsidRDefault="00490C4F" w:rsidP="00D52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По плану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Фотоматериалы </w:t>
            </w:r>
          </w:p>
        </w:tc>
      </w:tr>
      <w:tr w:rsidR="00490C4F" w:rsidRPr="00D524F6" w:rsidTr="00B54C57">
        <w:tc>
          <w:tcPr>
            <w:tcW w:w="4361" w:type="dxa"/>
          </w:tcPr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акциях:</w:t>
            </w:r>
          </w:p>
          <w:p w:rsidR="00490C4F" w:rsidRPr="00D524F6" w:rsidRDefault="00490C4F" w:rsidP="00D524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«Каждой пичужке кормушка», «Озеленение сквера»,  «Подари жизнь»</w:t>
            </w:r>
          </w:p>
        </w:tc>
        <w:tc>
          <w:tcPr>
            <w:tcW w:w="1134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68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812" w:type="dxa"/>
          </w:tcPr>
          <w:p w:rsidR="00490C4F" w:rsidRPr="00D524F6" w:rsidRDefault="00490C4F" w:rsidP="00D524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Фоторепортаж </w:t>
            </w:r>
          </w:p>
        </w:tc>
      </w:tr>
    </w:tbl>
    <w:p w:rsidR="00490C4F" w:rsidRPr="00D524F6" w:rsidRDefault="00490C4F" w:rsidP="00D524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C4F" w:rsidRPr="00D524F6" w:rsidRDefault="00490C4F" w:rsidP="00D524F6">
      <w:pPr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490C4F" w:rsidRPr="00D524F6" w:rsidRDefault="00490C4F" w:rsidP="00D524F6">
      <w:pPr>
        <w:autoSpaceDN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2126"/>
        <w:gridCol w:w="1701"/>
      </w:tblGrid>
      <w:tr w:rsidR="00490C4F" w:rsidRPr="00D524F6" w:rsidTr="00B54C57">
        <w:trPr>
          <w:trHeight w:val="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shd w:val="clear" w:color="auto" w:fill="FFFFFF"/>
              <w:autoSpaceDN w:val="0"/>
              <w:spacing w:after="200" w:line="276" w:lineRule="auto"/>
              <w:ind w:left="5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>Работа с социумом</w:t>
            </w:r>
          </w:p>
        </w:tc>
      </w:tr>
      <w:tr w:rsidR="00490C4F" w:rsidRPr="00D524F6" w:rsidTr="00B54C5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Библиотека: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серий занятий по нравственно-патриотическому воспитанию.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90C4F" w:rsidRPr="00D524F6" w:rsidTr="00B54C5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Дом Культуры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концертах и конкурсах, развлечениях.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ДК</w:t>
            </w:r>
          </w:p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90C4F" w:rsidRPr="00D524F6" w:rsidTr="00B54C5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МБОУ «СОШ» 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1 класса выпускниками детского сада.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мероприятия.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семинарах.</w:t>
            </w:r>
            <w:r w:rsidRPr="00D52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   круглого    стола    на    тему «Современные   подходы   к   организации преемственности ДОУ и школы»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школу, спортзал, библиотеку.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работы ДОУ и МБОУ «СОШ»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зав по ВМР ель </w:t>
            </w:r>
          </w:p>
        </w:tc>
      </w:tr>
      <w:tr w:rsidR="00490C4F" w:rsidRPr="00D524F6" w:rsidTr="00B54C5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Пожарная часть, ГИБДД 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правил дорожного движения.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правил пожарной безопасности.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детьми, занятия по пожарной безопасности и о правилах дорожного движения с приглашением сотрудников ГИБДД, пожарной части.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490C4F" w:rsidRPr="00D524F6" w:rsidTr="00B54C57">
        <w:trPr>
          <w:trHeight w:val="165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Поликлиника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организацией прививочной и противотуберкулезной работы.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 детей участковыми педиатрами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7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детей узкими специалистами.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поликлиники и медсестры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90C4F" w:rsidRPr="00D524F6" w:rsidTr="00B54C57">
        <w:trPr>
          <w:trHeight w:val="111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Музыкальная школа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концертах и конкурсах.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музыкальной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490C4F" w:rsidRPr="00D524F6" w:rsidTr="00B54C5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Дом Детского творчества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концертах и конкурсах.</w:t>
            </w:r>
          </w:p>
          <w:p w:rsidR="00490C4F" w:rsidRPr="00D524F6" w:rsidRDefault="00490C4F" w:rsidP="00D524F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 детских работ и рисунков.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ДДТ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F6"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490C4F" w:rsidRPr="00D524F6" w:rsidTr="00B54C5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F" w:rsidRPr="00D524F6" w:rsidRDefault="00490C4F" w:rsidP="00D524F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C4F" w:rsidRPr="00D524F6" w:rsidRDefault="00490C4F" w:rsidP="00D524F6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490C4F" w:rsidRPr="00D524F6" w:rsidRDefault="00490C4F" w:rsidP="00D524F6">
      <w:pPr>
        <w:autoSpaceDN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6B672D" w:rsidRPr="00D524F6" w:rsidRDefault="006B672D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Организация работы в адаптационный период в младшей разновозрастной группе. </w:t>
      </w:r>
      <w:r w:rsidR="00490C4F" w:rsidRPr="00D524F6">
        <w:rPr>
          <w:rFonts w:ascii="Times New Roman" w:hAnsi="Times New Roman" w:cs="Times New Roman"/>
          <w:sz w:val="24"/>
          <w:szCs w:val="24"/>
        </w:rPr>
        <w:t xml:space="preserve">   </w:t>
      </w:r>
      <w:r w:rsidRPr="00D524F6">
        <w:rPr>
          <w:rFonts w:ascii="Times New Roman" w:hAnsi="Times New Roman" w:cs="Times New Roman"/>
          <w:sz w:val="24"/>
          <w:szCs w:val="24"/>
        </w:rPr>
        <w:t xml:space="preserve">Положительные результаты контроля за деятельностью педагогов в адаптационный период.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 группе проводилась большая разъяснительная работа с родителями, целесообразно применялся щадящий режим, в этих группах в основном наблюдалась адаптация легкой степени, дети в течение 2-х недель привыкали к режиму детского сада, охотно шли в группу к воспитателям, у них наблюдался с</w:t>
      </w:r>
      <w:r w:rsidR="00490C4F" w:rsidRPr="00D524F6">
        <w:rPr>
          <w:rFonts w:ascii="Times New Roman" w:hAnsi="Times New Roman" w:cs="Times New Roman"/>
          <w:sz w:val="24"/>
          <w:szCs w:val="24"/>
        </w:rPr>
        <w:t xml:space="preserve">покойный сон и жизнерадостное </w:t>
      </w:r>
      <w:r w:rsidRPr="00D524F6">
        <w:rPr>
          <w:rFonts w:ascii="Times New Roman" w:hAnsi="Times New Roman" w:cs="Times New Roman"/>
          <w:sz w:val="24"/>
          <w:szCs w:val="24"/>
        </w:rPr>
        <w:t xml:space="preserve"> настроение.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Педагоги стимулировали интерес детей к познавательным занятиям, на прогулке соблюдался активный двигательный режим, обучали навыкам соблюдения санитарно-гигиенических норм. </w:t>
      </w:r>
    </w:p>
    <w:p w:rsidR="00490C4F" w:rsidRPr="00D524F6" w:rsidRDefault="00490C4F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Условия осуществления образовательной деятельности. </w:t>
      </w:r>
    </w:p>
    <w:p w:rsidR="00490C4F" w:rsidRPr="00D524F6" w:rsidRDefault="00490C4F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и оборудование, предметно – пространственная развивающая среда ДОУ соответствуют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490C4F" w:rsidRPr="00D524F6">
        <w:rPr>
          <w:rFonts w:ascii="Times New Roman" w:hAnsi="Times New Roman" w:cs="Times New Roman"/>
          <w:sz w:val="24"/>
          <w:szCs w:val="24"/>
        </w:rPr>
        <w:t xml:space="preserve"> - </w:t>
      </w:r>
      <w:r w:rsidRPr="00D524F6">
        <w:rPr>
          <w:rFonts w:ascii="Times New Roman" w:hAnsi="Times New Roman" w:cs="Times New Roman"/>
          <w:sz w:val="24"/>
          <w:szCs w:val="24"/>
        </w:rPr>
        <w:t xml:space="preserve">гигиеническим требованиям.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Условия жизнедеятельности детей созданы в соответствии с требованиями охраны труда.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 ДОУ имеется медицинский, методический кабинет, музыкальный и физкультурный зал.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Организация предметно-развивающей среды в ДОУ выстраивается в соответствии с требованиями ФГОС ДО.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 дошкольном учреждении созданы необходимые условия для осуществления непосредственно образовательной деятельности.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-образовательный процесс в ДОУ осуществляется как в групповых комнатах, так и в музыкальном и спортивном зале.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 группах уютно, комфортно, организованы специальные зоны для различных видов деятельности детей. Группы оснащены разнообразным игровым оборудованием, дидактическим материалом, учебными и наглядными пособиями. А также игровыми модулями, игрушками и игровыми пособиями. Что составляет около 90% обеспечения игровым и учебным оборудованием детей в детском саду.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Музыкальный зал оборудован: музыкальным центром, электронным фортепиано, проектором, музыкальными инструментами.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Эстетично оформлены не только группы, но и весь интерьер детского сада.</w:t>
      </w:r>
    </w:p>
    <w:p w:rsidR="00490C4F" w:rsidRPr="00D524F6" w:rsidRDefault="00490C4F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0C4F" w:rsidRPr="00D524F6" w:rsidRDefault="00490C4F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="00162943"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Сохранение и укрепления физического и психического здоровья воспитанников. </w:t>
      </w:r>
    </w:p>
    <w:p w:rsidR="00490C4F" w:rsidRPr="00D524F6" w:rsidRDefault="00490C4F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года проводилась оздоровительная работа, включающая в себя ряд мероприятий, таких как организация адаптационного периода для вновь поступивших и ослабленных детей, соблюдение утреннего фильтра, мягкое приучение ребенка к установленному режиму, постепенный переход к закаливающим процедурам, приучение к правилам личной гигиены. </w:t>
      </w:r>
    </w:p>
    <w:p w:rsidR="00490C4F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Под пристальным вниманием находились дети, пришедшие после болезни. Таким детям рекомендовалось увеличение длительности сна, щадящий двигательный режим, уединение во время общей игры. В график контроля наряду с просмотром физкультурных занятий включалось наблюдение за организацией режимных процессов (умывание, сборы и возвращение с прогулки).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Тщательн</w:t>
      </w:r>
      <w:r w:rsidR="00F843D6" w:rsidRPr="00D524F6">
        <w:rPr>
          <w:rFonts w:ascii="Times New Roman" w:hAnsi="Times New Roman" w:cs="Times New Roman"/>
          <w:sz w:val="24"/>
          <w:szCs w:val="24"/>
        </w:rPr>
        <w:t>ый контроль заместителя заведующего</w:t>
      </w:r>
      <w:r w:rsidRPr="00D524F6">
        <w:rPr>
          <w:rFonts w:ascii="Times New Roman" w:hAnsi="Times New Roman" w:cs="Times New Roman"/>
          <w:sz w:val="24"/>
          <w:szCs w:val="24"/>
        </w:rPr>
        <w:t xml:space="preserve"> за правильной организацией питания, сна, подъема, проведением утренней гимнастики и гимнастики после сна позволил улучшить работу по воспитанию культурно</w:t>
      </w:r>
      <w:r w:rsidR="00490C4F" w:rsidRPr="00D524F6">
        <w:rPr>
          <w:rFonts w:ascii="Times New Roman" w:hAnsi="Times New Roman" w:cs="Times New Roman"/>
          <w:sz w:val="24"/>
          <w:szCs w:val="24"/>
        </w:rPr>
        <w:t xml:space="preserve"> - </w:t>
      </w:r>
      <w:r w:rsidRPr="00D524F6">
        <w:rPr>
          <w:rFonts w:ascii="Times New Roman" w:hAnsi="Times New Roman" w:cs="Times New Roman"/>
          <w:sz w:val="24"/>
          <w:szCs w:val="24"/>
        </w:rPr>
        <w:t xml:space="preserve">гигиенических навыков детей, что способствовало процессу оздоровления детей дошкольного возраста.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Подводя итоги оздоровительно-профилактической работы ДОУ за 2022 – 2023 учебный год, следует отметить, что она строилась с учетом физического развития и имеющихся отклонений в состоянии здоровья детей, на основе наблюдений состояния здоровья и уровня физической подготовленности детей.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 группах соблюдается санитарно-эпидемический режим.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Плановые и генеральные уборки, сквозное проветривание,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кварцевание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групп в отсутствие детей, укрепление и маркировка оборудования, постельного белья, полотенец, горшков. Условия для проведения оздоровительных мероприятий учреждением созданы, и воспитатели используют их в полном объеме.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Для реализации задач физического воспитания дошкольников в ДОУ созданы необходимые условия: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физкультурный зал с комплектами спортивного оборудова</w:t>
      </w:r>
      <w:r w:rsidR="00F843D6" w:rsidRPr="00D524F6">
        <w:rPr>
          <w:rFonts w:ascii="Times New Roman" w:hAnsi="Times New Roman" w:cs="Times New Roman"/>
          <w:sz w:val="24"/>
          <w:szCs w:val="24"/>
        </w:rPr>
        <w:t xml:space="preserve">ния;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спортивная площадка, что позволяет в полной мере осуществить задачу укрепления физического здоровья воспитанников.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Педагогический контроль над физическим воспитанием</w:t>
      </w:r>
      <w:r w:rsidR="00F843D6" w:rsidRPr="00D524F6">
        <w:rPr>
          <w:rFonts w:ascii="Times New Roman" w:hAnsi="Times New Roman" w:cs="Times New Roman"/>
          <w:sz w:val="24"/>
          <w:szCs w:val="24"/>
        </w:rPr>
        <w:t xml:space="preserve"> проводился заместителем заведующего по ВМР</w:t>
      </w:r>
      <w:r w:rsidRPr="00D524F6">
        <w:rPr>
          <w:rFonts w:ascii="Times New Roman" w:hAnsi="Times New Roman" w:cs="Times New Roman"/>
          <w:sz w:val="24"/>
          <w:szCs w:val="24"/>
        </w:rPr>
        <w:t xml:space="preserve"> в течение учебного года.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 возрастных группах создана развивающая предметная среда, которая способствовала укреплению здоровья детей.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Мебель в группах подобрана с учетом роста и санитарно-гигиенических требований.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Продумана система оздоровительных мероприятий и физического развития.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 спортивном зале имеется дополнительное оборудование, в том числе выполненное своими руками.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Большинство воспитателей уделяют профилактике плоскостопия и нарушений осанки; с детьми проводились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упражнения: самомассаж, пальчиковая гимнастика, дыхательная гимнастика, релаксация.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Во всех возрастных группах использовались массажные коврики, дорожки и оборудование уголков мелкой моторики для стимуляции акупунктуры зон стоп и кистей рук.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Результаты наблюдений показали, что воспитатели всех возрастных групп уделяют внимание организации по выполнению двигательного режима.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Реализация двигательного режима выполнялась педагогами в полном объеме, организованная деятельность по физической культуре проводится в разных видах: учебные, игровые, сюжетные, тренирующие.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Пути реализации данного направления работы: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- продолжать совершенствовать предметно – развивающую среду;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 xml:space="preserve"> - продолжать внедрять в процессе организованной деятельности по физической культуре игры с элементами спорта;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продолжать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др.;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- продолжать работу по профилактике заболеваемости и укреплению здоровья детей.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 Вывод: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В целом, можно говорить о том, что реализация мероприятий по сохранению и укреплению здоровья детей в 2022-2023 учебном году проведена коллективом успешно. Однако </w:t>
      </w:r>
      <w:r w:rsidR="00F843D6" w:rsidRPr="00D524F6">
        <w:rPr>
          <w:rFonts w:ascii="Times New Roman" w:hAnsi="Times New Roman" w:cs="Times New Roman"/>
          <w:sz w:val="24"/>
          <w:szCs w:val="24"/>
        </w:rPr>
        <w:t xml:space="preserve">необходимо продолжать работу: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по индивидуальной физкультурно-оздоровительной работе с часто болеющими детьми;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по снижению уровня пропусков без уважительной причины,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по ведению постоянной разъяснительной работы с родителями о недопустимости пропусков по неуважительной причине;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- по активизации приема детей в младшие группы в летнее время с целью минимизации простудных заболеваний в период адаптации.</w:t>
      </w:r>
    </w:p>
    <w:p w:rsidR="00F843D6" w:rsidRPr="00D524F6" w:rsidRDefault="00F843D6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 Работа с родителями</w:t>
      </w:r>
    </w:p>
    <w:p w:rsidR="00F843D6" w:rsidRPr="00D524F6" w:rsidRDefault="00F843D6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Взаимодействие коллектива детского сада с родителями строились на принципе сотрудничества, при этом решались следующие задачи: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- повышение педагогической культуры родителей;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приобщение родителей к участию в жизни детского сада;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изучение семьи и установление контактов с ее членами для согласования воспитательных воздействий на ребенка.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Для решения этих задач использовались различные формы работы: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- консультации; -</w:t>
      </w:r>
    </w:p>
    <w:p w:rsidR="00F843D6" w:rsidRPr="00D524F6" w:rsidRDefault="00F843D6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</w:t>
      </w:r>
      <w:r w:rsidR="00162943" w:rsidRPr="00D524F6">
        <w:rPr>
          <w:rFonts w:ascii="Times New Roman" w:hAnsi="Times New Roman" w:cs="Times New Roman"/>
          <w:sz w:val="24"/>
          <w:szCs w:val="24"/>
        </w:rPr>
        <w:t>проведение совместных мероприятий для детей и родителей;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анкетирование;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- наглядная информация;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показ занятий для родителей (онлайн);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конкурсы.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Организованы и проведены следующие конкурсы, выставки среди родителей: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Фотовыставка «Что выросло на грядке»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Выставка детских рисунков «Лучший рисунок для мамы»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="00F843D6" w:rsidRPr="00D524F6">
        <w:rPr>
          <w:rFonts w:ascii="Times New Roman" w:hAnsi="Times New Roman" w:cs="Times New Roman"/>
          <w:sz w:val="24"/>
          <w:szCs w:val="24"/>
        </w:rPr>
        <w:t xml:space="preserve"> Конкурс поделок «Новогодний калейдоскоп</w:t>
      </w:r>
      <w:r w:rsidRPr="00D524F6">
        <w:rPr>
          <w:rFonts w:ascii="Times New Roman" w:hAnsi="Times New Roman" w:cs="Times New Roman"/>
          <w:sz w:val="24"/>
          <w:szCs w:val="24"/>
        </w:rPr>
        <w:t>»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="00F843D6" w:rsidRPr="00D524F6">
        <w:rPr>
          <w:rFonts w:ascii="Times New Roman" w:hAnsi="Times New Roman" w:cs="Times New Roman"/>
          <w:sz w:val="24"/>
          <w:szCs w:val="24"/>
        </w:rPr>
        <w:t xml:space="preserve"> Фотовыставка «Т</w:t>
      </w:r>
      <w:r w:rsidRPr="00D524F6">
        <w:rPr>
          <w:rFonts w:ascii="Times New Roman" w:hAnsi="Times New Roman" w:cs="Times New Roman"/>
          <w:sz w:val="24"/>
          <w:szCs w:val="24"/>
        </w:rPr>
        <w:t>радиции в моей семье»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Конкурс поделок «Военная техника»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Выставка детских рисунков «Моя любимая игрушка»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Конкурс «Спортивная эстафета»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Были организованы праздники, развлечения, акции для родителей: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Акция «Берегите нашу Землю». </w:t>
      </w:r>
    </w:p>
    <w:p w:rsidR="00F843D6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Акция по ПДД «Наша безопасная дорога»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Праздничны</w:t>
      </w:r>
      <w:r w:rsidR="003277B9" w:rsidRPr="00D524F6">
        <w:rPr>
          <w:rFonts w:ascii="Times New Roman" w:hAnsi="Times New Roman" w:cs="Times New Roman"/>
          <w:sz w:val="24"/>
          <w:szCs w:val="24"/>
        </w:rPr>
        <w:t xml:space="preserve">й концерт в доме культуры «Мамочка, любимая!»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Концерт, посвященный Дню Матери «Тепло сердец для милых мам»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Акция «Украшаем окна к Новому году»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Новогодний праздник «Волшебство под Новый год»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Праздник ко Дню Защитника Отечества «Наши Защитники»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ПДД-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«#За безопасность дорожного движения всей семьей», в рамках областного профилактического мероприятия «Безопасные весенние дороги».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</w:t>
      </w: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Акция ко Дню Победы «Открытка Победы»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Концерт «9 мая - День Победы»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sym w:font="Symbol" w:char="F0B7"/>
      </w:r>
      <w:r w:rsidRPr="00D524F6">
        <w:rPr>
          <w:rFonts w:ascii="Times New Roman" w:hAnsi="Times New Roman" w:cs="Times New Roman"/>
          <w:sz w:val="24"/>
          <w:szCs w:val="24"/>
        </w:rPr>
        <w:t xml:space="preserve"> Праздник «До свидания, детский сад!» </w:t>
      </w:r>
    </w:p>
    <w:p w:rsidR="003277B9" w:rsidRPr="00D524F6" w:rsidRDefault="003277B9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 течение учебного года педагоги детского сада проводили большую работу по повышению правовой и психолого-педагогической культуры родителей: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информировали о Нормативных основах прав детей;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вовлекали членов семей в процесс воспитания и развития детей на праздниках, выставках детского рисунка и других мероприятий детского сада;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совместно с родителями разрабатывали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общегрупповые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традиции, организовывали праздники, спортивные соревнования.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Сотрудничество семьи и детского сада предусматривает «прозрачность» всего учебно-воспитательного процесса.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газет.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Оформленная наглядная информация для родителей отвечала общим требованиям, предъявляемым к оформлению учреждения.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Вся работа детского сада строилась на: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установлении партнерских отношений с семьей каждого воспитанника;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объединении усилий для развития и воспитания детей; - создании атмосферы общности интересов, эмоциональной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 и взаимопроникновения в проблемы друг друга;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активизации и обогащении воспитательных умений родителей, поддержке их уверенности в собственных педагогических возможностях.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особое внимание уделялось организации индивидуальных консультаций и доверительных бесед по инициативе родителей, педагогов, медиков;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работал консультационный пункт, где родители могли получить необходимый совет, помощь от специалистов, работающих в детском саду.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По случаям выявления неблагополучия в семьях воспитанников проводилась работа по плану взаимодействия с семьями группы риска.</w:t>
      </w:r>
    </w:p>
    <w:p w:rsidR="003277B9" w:rsidRPr="00D524F6" w:rsidRDefault="003277B9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В ДОУ состоят  учете три семьи. Работа с данными семьями</w:t>
      </w:r>
      <w:r w:rsidR="00162943" w:rsidRPr="00D524F6">
        <w:rPr>
          <w:rFonts w:ascii="Times New Roman" w:hAnsi="Times New Roman" w:cs="Times New Roman"/>
          <w:sz w:val="24"/>
          <w:szCs w:val="24"/>
        </w:rPr>
        <w:t xml:space="preserve"> ведется в тесном сотрудничестве с органами социальной защиты, инспектором по делам несовершеннолетних.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Проводятся индивидуальные беседы, посещения детей на дому с целью ознакомления с условиями проживания детей, выявлением причин их длительного непосещения детского сада.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Вывод: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Вся работа детского сада строилась на установлении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родительско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-педагогического партнерства с семьей каждого воспитанника, объединении усилий для развития и воспитания детей, создании атмосферы общности интересов, эмоциональной </w:t>
      </w:r>
      <w:proofErr w:type="spellStart"/>
      <w:r w:rsidRPr="00D524F6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D524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7B9" w:rsidRPr="00D524F6" w:rsidRDefault="003277B9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4F6">
        <w:rPr>
          <w:rFonts w:ascii="Times New Roman" w:hAnsi="Times New Roman" w:cs="Times New Roman"/>
          <w:b/>
          <w:i/>
          <w:sz w:val="24"/>
          <w:szCs w:val="24"/>
        </w:rPr>
        <w:t xml:space="preserve"> Обеспечение безопасности пребывания детей в ДОУ.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Здание учреждения оборудовано системой автоматической пожарной сигнализации (ПС), кнопкой экстренного вызова (КЭВ), а также видеонаблюдением.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администрации детского сада по обеспечению в детском саду является: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- пожарная безопасность;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>- комплексная безопасность;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антитеррористическая защищенность;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- обеспечение выполнения санитарно-гигиенических требований;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- соблюдение норм и правил охраны труда. В ДОУ имеются и поддерживаются в состоянии постоянной готовности первичные средства пожаротушения – огнетушители. </w:t>
      </w:r>
    </w:p>
    <w:p w:rsidR="003277B9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Соблюдаются требования пожарной безопасности к содержанию территории, помещений ДОУ, эвакуационных выходов.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В ДОУ четко выполняются требования безопасности к оснащению территории детского сада: 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 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Кроме того, воспитатели и администрация нашего детского сада ежедневно ведут проверку состояния мебели и оборудования групп и прогулочных площадок: они должны быть без острых углов, гвоздей</w:t>
      </w:r>
      <w:r w:rsidR="00CB292D" w:rsidRPr="00D524F6">
        <w:rPr>
          <w:rFonts w:ascii="Times New Roman" w:hAnsi="Times New Roman" w:cs="Times New Roman"/>
          <w:sz w:val="24"/>
          <w:szCs w:val="24"/>
        </w:rPr>
        <w:t xml:space="preserve">, шероховатостей, выступающих </w:t>
      </w:r>
      <w:r w:rsidRPr="00D524F6">
        <w:rPr>
          <w:rFonts w:ascii="Times New Roman" w:hAnsi="Times New Roman" w:cs="Times New Roman"/>
          <w:sz w:val="24"/>
          <w:szCs w:val="24"/>
        </w:rPr>
        <w:t xml:space="preserve"> болтов, вся мебель в группах и оборудование на участках должны быть закреплены; игровые горки, лесенки должны быть устойчивы и иметь прочные рейки, перила, соответствовать возрасту детей и санитарным нормам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 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В зимний период проводятся мероприятия по очистке перед началом прогулки от снега и сосулек крыш всех построек, дорожек, детских площадок от снега и льда, посыпанию песком. 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Воспитателями ДОУ в целях профилактики травматизма ведется контроль и страховка во время скатывания детей с горки, лазания, спрыгивания с возвышенностей, проводится проверка выносного материала.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Инвентарь и игровое оборудование соответствуют требованиям безопасности: детский инвентарь и игровое оборудование находится в исправном состоянии, позволяющим соразмерять двигательную нагрузку в соответствии с сезоном года, возрастом детей. 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На входных дверях детского сада имеются внутренние замки, гарантирующие ограничение доступа в помещение ДОУ посторонними лицами. 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Забор, ограждающий территорию детского сада, а также беседки соответствует санитарным нормам. 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Выполняются требования Роспотребнадзора по организации санитарно-эпидемиологических условий, заключены договора на вывоз мусора.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Созданы необходимые условия для выполнения Инструкции по охране жизни и здоровья детей.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Учёба с персоналом проводится своевременно, действует </w:t>
      </w:r>
      <w:proofErr w:type="gramStart"/>
      <w:r w:rsidRPr="00D524F6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D524F6">
        <w:rPr>
          <w:rFonts w:ascii="Times New Roman" w:hAnsi="Times New Roman" w:cs="Times New Roman"/>
          <w:sz w:val="24"/>
          <w:szCs w:val="24"/>
        </w:rPr>
        <w:t>.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 С воспитанниками проводится цикл НОД по ОБЖ. 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Пищеблок обеспечен необходимым технологическим оборудованием (находится в исправном состоянии) в соответствии с санитарными требованиями. </w:t>
      </w:r>
    </w:p>
    <w:p w:rsidR="00CB292D" w:rsidRPr="00D524F6" w:rsidRDefault="00162943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Проанализировав деятельность ДОУ за прошедший учебный год</w:t>
      </w:r>
      <w:r w:rsidR="00CB292D" w:rsidRPr="00D524F6">
        <w:rPr>
          <w:rFonts w:ascii="Times New Roman" w:hAnsi="Times New Roman" w:cs="Times New Roman"/>
          <w:sz w:val="24"/>
          <w:szCs w:val="24"/>
        </w:rPr>
        <w:t>,</w:t>
      </w:r>
      <w:r w:rsidRPr="00D524F6">
        <w:rPr>
          <w:rFonts w:ascii="Times New Roman" w:hAnsi="Times New Roman" w:cs="Times New Roman"/>
          <w:sz w:val="24"/>
          <w:szCs w:val="24"/>
        </w:rPr>
        <w:t xml:space="preserve"> педагогами были поставлены цели и задачи на 2023-2024 учебный год.</w:t>
      </w:r>
    </w:p>
    <w:p w:rsidR="006316FB" w:rsidRPr="00D524F6" w:rsidRDefault="006316FB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>Цель:</w:t>
      </w:r>
      <w:r w:rsidRPr="00D524F6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 разностороннего развития  в период дошкольного детства с учетом возрастных  и индивидуальных особенностей на основе духовно-нравственных ценностей, подготовка к жизни в современном обществе, формирование предпосылок  учебной деятельности, обеспечение безопасности жизнедеятельности.</w:t>
      </w:r>
    </w:p>
    <w:p w:rsidR="006316FB" w:rsidRPr="00D524F6" w:rsidRDefault="006316FB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6FB" w:rsidRPr="00D524F6" w:rsidRDefault="006316FB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F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316FB" w:rsidRPr="00D524F6" w:rsidRDefault="006316FB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lastRenderedPageBreak/>
        <w:t xml:space="preserve">1. Формировать положительное отношение к физической культуре, повышать иммунитет средствами физического воспитания. Продолжать  обогащать  двигательный опыт детей, развивать самостоятельность в подвижных играх. Воспитывать заботливое отношение к своему здоровью, </w:t>
      </w:r>
    </w:p>
    <w:p w:rsidR="006316FB" w:rsidRPr="00D524F6" w:rsidRDefault="006316FB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>2.Обогащать  представления  детей о малой Родине, развивать любознательность через создание единого образовательного пространства</w:t>
      </w:r>
    </w:p>
    <w:p w:rsidR="006316FB" w:rsidRPr="00D524F6" w:rsidRDefault="006316FB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F6">
        <w:rPr>
          <w:rFonts w:ascii="Times New Roman" w:hAnsi="Times New Roman" w:cs="Times New Roman"/>
          <w:sz w:val="24"/>
          <w:szCs w:val="24"/>
        </w:rPr>
        <w:t xml:space="preserve">3.Развивать  эстетическое восприятие поэзии, технику речи, память, интонационную выразительность через заучивание стихотворений </w:t>
      </w:r>
    </w:p>
    <w:p w:rsidR="006316FB" w:rsidRPr="00D524F6" w:rsidRDefault="006316FB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6FB" w:rsidRPr="00D524F6" w:rsidRDefault="006316FB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58E2" w:rsidRPr="00D524F6" w:rsidRDefault="007C58E2" w:rsidP="00D524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324178268299309921576629244695660457501990498035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Маламура Зинаида Федоровна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09.01.2023 по 09.01.2024</w:t>
            </w:r>
          </w:p>
        </w:tc>
      </w:tr>
    </w:tbl>
    <w:sectPr xmlns:w="http://schemas.openxmlformats.org/wordprocessingml/2006/main" w:rsidR="007C58E2" w:rsidRPr="00D5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C57" w:rsidRDefault="00B54C57" w:rsidP="00D524F6">
      <w:pPr>
        <w:spacing w:after="0" w:line="240" w:lineRule="auto"/>
      </w:pPr>
      <w:r>
        <w:separator/>
      </w:r>
    </w:p>
  </w:endnote>
  <w:endnote w:type="continuationSeparator" w:id="0">
    <w:p w:rsidR="00B54C57" w:rsidRDefault="00B54C57" w:rsidP="00D5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C57" w:rsidRDefault="00B54C57" w:rsidP="00D524F6">
      <w:pPr>
        <w:spacing w:after="0" w:line="240" w:lineRule="auto"/>
      </w:pPr>
      <w:r>
        <w:separator/>
      </w:r>
    </w:p>
  </w:footnote>
  <w:footnote w:type="continuationSeparator" w:id="0">
    <w:p w:rsidR="00B54C57" w:rsidRDefault="00B54C57" w:rsidP="00D52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9333">
    <w:multiLevelType w:val="hybridMultilevel"/>
    <w:lvl w:ilvl="0" w:tplc="91684114">
      <w:start w:val="1"/>
      <w:numFmt w:val="decimal"/>
      <w:lvlText w:val="%1."/>
      <w:lvlJc w:val="left"/>
      <w:pPr>
        <w:ind w:left="720" w:hanging="360"/>
      </w:pPr>
    </w:lvl>
    <w:lvl w:ilvl="1" w:tplc="91684114" w:tentative="1">
      <w:start w:val="1"/>
      <w:numFmt w:val="lowerLetter"/>
      <w:lvlText w:val="%2."/>
      <w:lvlJc w:val="left"/>
      <w:pPr>
        <w:ind w:left="1440" w:hanging="360"/>
      </w:pPr>
    </w:lvl>
    <w:lvl w:ilvl="2" w:tplc="91684114" w:tentative="1">
      <w:start w:val="1"/>
      <w:numFmt w:val="lowerRoman"/>
      <w:lvlText w:val="%3."/>
      <w:lvlJc w:val="right"/>
      <w:pPr>
        <w:ind w:left="2160" w:hanging="180"/>
      </w:pPr>
    </w:lvl>
    <w:lvl w:ilvl="3" w:tplc="91684114" w:tentative="1">
      <w:start w:val="1"/>
      <w:numFmt w:val="decimal"/>
      <w:lvlText w:val="%4."/>
      <w:lvlJc w:val="left"/>
      <w:pPr>
        <w:ind w:left="2880" w:hanging="360"/>
      </w:pPr>
    </w:lvl>
    <w:lvl w:ilvl="4" w:tplc="91684114" w:tentative="1">
      <w:start w:val="1"/>
      <w:numFmt w:val="lowerLetter"/>
      <w:lvlText w:val="%5."/>
      <w:lvlJc w:val="left"/>
      <w:pPr>
        <w:ind w:left="3600" w:hanging="360"/>
      </w:pPr>
    </w:lvl>
    <w:lvl w:ilvl="5" w:tplc="91684114" w:tentative="1">
      <w:start w:val="1"/>
      <w:numFmt w:val="lowerRoman"/>
      <w:lvlText w:val="%6."/>
      <w:lvlJc w:val="right"/>
      <w:pPr>
        <w:ind w:left="4320" w:hanging="180"/>
      </w:pPr>
    </w:lvl>
    <w:lvl w:ilvl="6" w:tplc="91684114" w:tentative="1">
      <w:start w:val="1"/>
      <w:numFmt w:val="decimal"/>
      <w:lvlText w:val="%7."/>
      <w:lvlJc w:val="left"/>
      <w:pPr>
        <w:ind w:left="5040" w:hanging="360"/>
      </w:pPr>
    </w:lvl>
    <w:lvl w:ilvl="7" w:tplc="91684114" w:tentative="1">
      <w:start w:val="1"/>
      <w:numFmt w:val="lowerLetter"/>
      <w:lvlText w:val="%8."/>
      <w:lvlJc w:val="left"/>
      <w:pPr>
        <w:ind w:left="5760" w:hanging="360"/>
      </w:pPr>
    </w:lvl>
    <w:lvl w:ilvl="8" w:tplc="91684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32">
    <w:multiLevelType w:val="hybridMultilevel"/>
    <w:lvl w:ilvl="0" w:tplc="81908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56861E6"/>
    <w:multiLevelType w:val="hybridMultilevel"/>
    <w:tmpl w:val="20F0EC0A"/>
    <w:lvl w:ilvl="0" w:tplc="7F123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F833AD"/>
    <w:multiLevelType w:val="multilevel"/>
    <w:tmpl w:val="5678A8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361BA"/>
    <w:multiLevelType w:val="hybridMultilevel"/>
    <w:tmpl w:val="D15AF8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19332">
    <w:abstractNumId w:val="19332"/>
  </w:num>
  <w:num w:numId="19333">
    <w:abstractNumId w:val="1933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943"/>
    <w:rsid w:val="00162943"/>
    <w:rsid w:val="001E3114"/>
    <w:rsid w:val="002D6D20"/>
    <w:rsid w:val="003277B9"/>
    <w:rsid w:val="004102B2"/>
    <w:rsid w:val="00490C4F"/>
    <w:rsid w:val="005A1D23"/>
    <w:rsid w:val="005D38BF"/>
    <w:rsid w:val="006316FB"/>
    <w:rsid w:val="00643396"/>
    <w:rsid w:val="006B097E"/>
    <w:rsid w:val="006B672D"/>
    <w:rsid w:val="00716BF9"/>
    <w:rsid w:val="007C58E2"/>
    <w:rsid w:val="008A66D2"/>
    <w:rsid w:val="00A73C9D"/>
    <w:rsid w:val="00A763EA"/>
    <w:rsid w:val="00B54C57"/>
    <w:rsid w:val="00B76474"/>
    <w:rsid w:val="00CB292D"/>
    <w:rsid w:val="00D24BC2"/>
    <w:rsid w:val="00D524F6"/>
    <w:rsid w:val="00D61FEE"/>
    <w:rsid w:val="00D74D53"/>
    <w:rsid w:val="00F8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40D1"/>
  <w15:docId w15:val="{BB693120-2E9B-49E5-9FB0-879CD5BB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94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38BF"/>
    <w:rPr>
      <w:color w:val="0000FF" w:themeColor="hyperlink"/>
      <w:u w:val="single"/>
    </w:rPr>
  </w:style>
  <w:style w:type="table" w:customStyle="1" w:styleId="9">
    <w:name w:val="Сетка таблицы9"/>
    <w:basedOn w:val="a1"/>
    <w:next w:val="a3"/>
    <w:uiPriority w:val="59"/>
    <w:rsid w:val="0049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49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4F6"/>
  </w:style>
  <w:style w:type="paragraph" w:styleId="a8">
    <w:name w:val="footer"/>
    <w:basedOn w:val="a"/>
    <w:link w:val="a9"/>
    <w:uiPriority w:val="99"/>
    <w:unhideWhenUsed/>
    <w:rsid w:val="00D5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4F6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www.maam.ru/detskijsad/konsultacija-dlja-roditelei-zdorove-detei-vesnoi-134478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onsultacija-dlja-roditelei-portret-uspeshnogo-pervoklasn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92593042" Type="http://schemas.openxmlformats.org/officeDocument/2006/relationships/comments" Target="comments.xml"/><Relationship Id="rId245634574" Type="http://schemas.microsoft.com/office/2011/relationships/commentsExtended" Target="commentsExtended.xml"/><Relationship Id="rId38510820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3QCnE1Bs6zlLDyXtjZ9mLxu4kUA=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</SignatureValue>
  <KeyInfo>
    <X509Data>
      <X509Certificate>MIIFpTCCA40CFDjIqAOc7Am/ZmM+/Ct9SlXBXq7zMA0GCSqGSIb3DQEBCwUAMIGQ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92593042"/>
            <mdssi:RelationshipReference SourceId="rId245634574"/>
            <mdssi:RelationshipReference SourceId="rId385108202"/>
          </Transform>
          <Transform Algorithm="http://www.w3.org/TR/2001/REC-xml-c14n-20010315"/>
        </Transforms>
        <DigestMethod Algorithm="http://www.w3.org/2000/09/xmldsig#sha1"/>
        <DigestValue>Ggp/YIw/YND4y34Olrjia3uJIu4=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KSNW9hs5eAEjCyVzAORlTsIdbgU=</DigestValue>
      </Reference>
      <Reference URI="/word/endnotes.xml?ContentType=application/vnd.openxmlformats-officedocument.wordprocessingml.endnotes+xml">
        <DigestMethod Algorithm="http://www.w3.org/2000/09/xmldsig#sha1"/>
        <DigestValue>I+9HTfHhjXgOmVnY9Bnce9BOPMg=</DigestValue>
      </Reference>
      <Reference URI="/word/fontTable.xml?ContentType=application/vnd.openxmlformats-officedocument.wordprocessingml.fontTable+xml">
        <DigestMethod Algorithm="http://www.w3.org/2000/09/xmldsig#sha1"/>
        <DigestValue>hx1B1Q0RgEginGM/gUmsu0KgbOk=</DigestValue>
      </Reference>
      <Reference URI="/word/footnotes.xml?ContentType=application/vnd.openxmlformats-officedocument.wordprocessingml.footnotes+xml">
        <DigestMethod Algorithm="http://www.w3.org/2000/09/xmldsig#sha1"/>
        <DigestValue>fkzxSoi0Ly91RHOsLBhZb5UJ4Gc=</DigestValue>
      </Reference>
      <Reference URI="/word/numbering.xml?ContentType=application/vnd.openxmlformats-officedocument.wordprocessingml.numbering+xml">
        <DigestMethod Algorithm="http://www.w3.org/2000/09/xmldsig#sha1"/>
        <DigestValue>Ydn4YF2Cr4Hysey/KSP77dwHwdM=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sx3GnZsADB66h+9IdvKxBZYtJcg=</DigestValue>
      </Reference>
      <Reference URI="/word/styles.xml?ContentType=application/vnd.openxmlformats-officedocument.wordprocessingml.styles+xml">
        <DigestMethod Algorithm="http://www.w3.org/2000/09/xmldsig#sha1"/>
        <DigestValue>qRIyIPrvB2U3IE7hhcLNzl75lcc=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>
          <mdssi:Format>YYYY-MM-DDThh:mm:ssTZD</mdssi:Format>
          <mdssi:Value>2023-06-20T06:58:21Z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22</Pages>
  <Words>6704</Words>
  <Characters>38218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Родничёк</dc:creator>
  <cp:lastModifiedBy>user</cp:lastModifiedBy>
  <cp:revision>10</cp:revision>
  <dcterms:created xsi:type="dcterms:W3CDTF">2023-06-08T01:19:00Z</dcterms:created>
  <dcterms:modified xsi:type="dcterms:W3CDTF">2023-06-20T06:41:00Z</dcterms:modified>
</cp:coreProperties>
</file>